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D7" w:rsidRDefault="00E46ED7" w:rsidP="004532A5">
      <w:pPr>
        <w:pStyle w:val="NoSpacing"/>
        <w:jc w:val="center"/>
        <w:rPr>
          <w:rFonts w:ascii="Times New Roman" w:hAnsi="Times New Roman"/>
          <w:b/>
          <w:sz w:val="24"/>
          <w:szCs w:val="24"/>
        </w:rPr>
      </w:pPr>
      <w:r>
        <w:rPr>
          <w:rFonts w:ascii="Times New Roman" w:hAnsi="Times New Roman"/>
          <w:b/>
          <w:sz w:val="24"/>
          <w:szCs w:val="24"/>
        </w:rPr>
        <w:t xml:space="preserve">                                            ПРОЕКТ</w:t>
      </w:r>
    </w:p>
    <w:p w:rsidR="00E46ED7" w:rsidRDefault="00E46ED7" w:rsidP="004532A5">
      <w:pPr>
        <w:pStyle w:val="NoSpacing"/>
        <w:jc w:val="center"/>
        <w:rPr>
          <w:rFonts w:ascii="Times New Roman" w:hAnsi="Times New Roman"/>
          <w:b/>
          <w:sz w:val="24"/>
          <w:szCs w:val="24"/>
        </w:rPr>
      </w:pPr>
      <w:r>
        <w:rPr>
          <w:rFonts w:ascii="Times New Roman" w:hAnsi="Times New Roman"/>
          <w:b/>
          <w:sz w:val="24"/>
          <w:szCs w:val="24"/>
        </w:rPr>
        <w:t>АДМИНИСТРАЦИЯ</w:t>
      </w:r>
    </w:p>
    <w:p w:rsidR="00E46ED7" w:rsidRDefault="00E46ED7" w:rsidP="00FE514E">
      <w:pPr>
        <w:pStyle w:val="NoSpacing"/>
        <w:ind w:left="708" w:firstLine="708"/>
        <w:jc w:val="center"/>
        <w:rPr>
          <w:rFonts w:ascii="Times New Roman" w:hAnsi="Times New Roman"/>
          <w:b/>
          <w:sz w:val="24"/>
          <w:szCs w:val="24"/>
        </w:rPr>
      </w:pPr>
      <w:r>
        <w:rPr>
          <w:rFonts w:ascii="Times New Roman" w:hAnsi="Times New Roman"/>
          <w:b/>
          <w:sz w:val="24"/>
          <w:szCs w:val="24"/>
        </w:rPr>
        <w:t xml:space="preserve">ЕЛАНЬ-КЛЕНОВСКОГО ГОРОДСКОГО  ПОСЕЛЕНИЯ </w:t>
      </w:r>
    </w:p>
    <w:p w:rsidR="00E46ED7" w:rsidRDefault="00E46ED7" w:rsidP="00213E67">
      <w:pPr>
        <w:pStyle w:val="NoSpacing"/>
        <w:jc w:val="center"/>
        <w:rPr>
          <w:rFonts w:ascii="Times New Roman" w:hAnsi="Times New Roman"/>
          <w:b/>
          <w:sz w:val="24"/>
          <w:szCs w:val="24"/>
        </w:rPr>
      </w:pPr>
      <w:r>
        <w:rPr>
          <w:rFonts w:ascii="Times New Roman" w:hAnsi="Times New Roman"/>
          <w:b/>
          <w:sz w:val="24"/>
          <w:szCs w:val="24"/>
        </w:rPr>
        <w:t xml:space="preserve">НОВОХОПЕРСКОГО МУНИЦИПАЛЬНОГО РАЙОНА </w:t>
      </w:r>
    </w:p>
    <w:p w:rsidR="00E46ED7" w:rsidRDefault="00E46ED7" w:rsidP="00213E67">
      <w:pPr>
        <w:pStyle w:val="NoSpacing"/>
        <w:jc w:val="center"/>
        <w:rPr>
          <w:rFonts w:ascii="Times New Roman" w:hAnsi="Times New Roman"/>
          <w:b/>
          <w:sz w:val="24"/>
          <w:szCs w:val="24"/>
        </w:rPr>
      </w:pPr>
      <w:r>
        <w:rPr>
          <w:rFonts w:ascii="Times New Roman" w:hAnsi="Times New Roman"/>
          <w:b/>
          <w:sz w:val="24"/>
          <w:szCs w:val="24"/>
        </w:rPr>
        <w:t>ВОРОНЕЖСКОЙ ОБЛАСТИ</w:t>
      </w:r>
    </w:p>
    <w:p w:rsidR="00E46ED7" w:rsidRDefault="00E46ED7" w:rsidP="00213E67">
      <w:pPr>
        <w:pStyle w:val="NoSpacing"/>
        <w:jc w:val="center"/>
        <w:rPr>
          <w:rFonts w:ascii="Times New Roman" w:hAnsi="Times New Roman"/>
          <w:b/>
          <w:sz w:val="24"/>
          <w:szCs w:val="24"/>
        </w:rPr>
      </w:pPr>
    </w:p>
    <w:p w:rsidR="00E46ED7" w:rsidRDefault="00E46ED7" w:rsidP="00213E67">
      <w:pPr>
        <w:pStyle w:val="NoSpacing"/>
        <w:jc w:val="center"/>
        <w:rPr>
          <w:rFonts w:ascii="Times New Roman" w:hAnsi="Times New Roman"/>
          <w:b/>
          <w:sz w:val="24"/>
          <w:szCs w:val="24"/>
        </w:rPr>
      </w:pPr>
      <w:r>
        <w:rPr>
          <w:rFonts w:ascii="Times New Roman" w:hAnsi="Times New Roman"/>
          <w:b/>
          <w:sz w:val="24"/>
          <w:szCs w:val="24"/>
        </w:rPr>
        <w:t>ПОСТАНОВЛЕНИЕ</w:t>
      </w:r>
    </w:p>
    <w:p w:rsidR="00E46ED7" w:rsidRDefault="00E46ED7" w:rsidP="00213E67">
      <w:pPr>
        <w:pStyle w:val="NoSpacing"/>
        <w:jc w:val="center"/>
        <w:rPr>
          <w:rFonts w:ascii="Times New Roman" w:hAnsi="Times New Roman"/>
          <w:b/>
          <w:sz w:val="24"/>
          <w:szCs w:val="24"/>
        </w:rPr>
      </w:pPr>
    </w:p>
    <w:p w:rsidR="00E46ED7" w:rsidRDefault="00E46ED7" w:rsidP="00213E67">
      <w:pPr>
        <w:pStyle w:val="NoSpacing"/>
        <w:ind w:right="-428"/>
        <w:rPr>
          <w:rFonts w:ascii="Times New Roman" w:hAnsi="Times New Roman"/>
          <w:sz w:val="24"/>
          <w:szCs w:val="24"/>
        </w:rPr>
      </w:pPr>
      <w:r>
        <w:rPr>
          <w:rFonts w:ascii="Times New Roman" w:hAnsi="Times New Roman"/>
          <w:sz w:val="24"/>
          <w:szCs w:val="24"/>
        </w:rPr>
        <w:t>«_____»___________2014г.                                                                     №_______</w:t>
      </w:r>
    </w:p>
    <w:p w:rsidR="00E46ED7" w:rsidRDefault="00E46ED7" w:rsidP="00213E67">
      <w:pPr>
        <w:pStyle w:val="Default"/>
        <w:jc w:val="both"/>
        <w:rPr>
          <w:color w:val="auto"/>
        </w:rPr>
      </w:pPr>
      <w:r>
        <w:rPr>
          <w:color w:val="auto"/>
        </w:rPr>
        <w:t>р.п. Елань-Коленовский</w:t>
      </w:r>
    </w:p>
    <w:p w:rsidR="00E46ED7" w:rsidRPr="00213E67" w:rsidRDefault="00E46ED7" w:rsidP="00213E67">
      <w:pPr>
        <w:pStyle w:val="Default"/>
        <w:jc w:val="both"/>
        <w:rPr>
          <w:color w:val="auto"/>
        </w:rPr>
      </w:pPr>
    </w:p>
    <w:p w:rsidR="00E46ED7" w:rsidRDefault="00E46ED7" w:rsidP="001C37FD">
      <w:pPr>
        <w:shd w:val="clear" w:color="auto" w:fill="FFFFFF"/>
        <w:spacing w:after="0" w:line="240" w:lineRule="auto"/>
        <w:jc w:val="both"/>
        <w:rPr>
          <w:rFonts w:ascii="Times New Roman" w:hAnsi="Times New Roman"/>
          <w:b/>
          <w:sz w:val="24"/>
          <w:szCs w:val="24"/>
        </w:rPr>
      </w:pPr>
      <w:r w:rsidRPr="000067F1">
        <w:rPr>
          <w:rFonts w:ascii="Times New Roman" w:hAnsi="Times New Roman"/>
          <w:b/>
          <w:sz w:val="24"/>
          <w:szCs w:val="24"/>
        </w:rPr>
        <w:t xml:space="preserve">Об  </w:t>
      </w:r>
      <w:r>
        <w:rPr>
          <w:rFonts w:ascii="Times New Roman" w:hAnsi="Times New Roman"/>
          <w:b/>
          <w:sz w:val="24"/>
          <w:szCs w:val="24"/>
        </w:rPr>
        <w:t xml:space="preserve">утверждении </w:t>
      </w:r>
      <w:r w:rsidRPr="000067F1">
        <w:rPr>
          <w:rFonts w:ascii="Times New Roman" w:hAnsi="Times New Roman"/>
          <w:b/>
          <w:sz w:val="24"/>
          <w:szCs w:val="24"/>
        </w:rPr>
        <w:t>административно</w:t>
      </w:r>
      <w:r>
        <w:rPr>
          <w:rFonts w:ascii="Times New Roman" w:hAnsi="Times New Roman"/>
          <w:b/>
          <w:sz w:val="24"/>
          <w:szCs w:val="24"/>
        </w:rPr>
        <w:t>го</w:t>
      </w:r>
      <w:r w:rsidRPr="000067F1">
        <w:rPr>
          <w:rFonts w:ascii="Times New Roman" w:hAnsi="Times New Roman"/>
          <w:b/>
          <w:sz w:val="24"/>
          <w:szCs w:val="24"/>
        </w:rPr>
        <w:t xml:space="preserve"> регламент</w:t>
      </w:r>
      <w:r>
        <w:rPr>
          <w:rFonts w:ascii="Times New Roman" w:hAnsi="Times New Roman"/>
          <w:b/>
          <w:sz w:val="24"/>
          <w:szCs w:val="24"/>
        </w:rPr>
        <w:t>а</w:t>
      </w:r>
    </w:p>
    <w:p w:rsidR="00E46ED7" w:rsidRDefault="00E46ED7" w:rsidP="001C37FD">
      <w:pPr>
        <w:shd w:val="clear" w:color="auto" w:fill="FFFFFF"/>
        <w:spacing w:after="0" w:line="240" w:lineRule="auto"/>
        <w:jc w:val="both"/>
        <w:rPr>
          <w:rFonts w:ascii="Times New Roman" w:hAnsi="Times New Roman"/>
          <w:b/>
          <w:bCs/>
          <w:sz w:val="24"/>
          <w:szCs w:val="24"/>
          <w:lang w:eastAsia="ru-RU"/>
        </w:rPr>
      </w:pPr>
      <w:r w:rsidRPr="000067F1">
        <w:rPr>
          <w:rFonts w:ascii="Times New Roman" w:hAnsi="Times New Roman"/>
          <w:b/>
          <w:sz w:val="24"/>
          <w:szCs w:val="24"/>
        </w:rPr>
        <w:t xml:space="preserve"> предоставления муниципальной услуги </w:t>
      </w:r>
      <w:r w:rsidRPr="000067F1">
        <w:rPr>
          <w:rFonts w:ascii="Times New Roman" w:hAnsi="Times New Roman"/>
          <w:b/>
          <w:bCs/>
          <w:sz w:val="24"/>
          <w:szCs w:val="24"/>
          <w:lang w:eastAsia="ru-RU"/>
        </w:rPr>
        <w:t xml:space="preserve">«Прием </w:t>
      </w:r>
    </w:p>
    <w:p w:rsidR="00E46ED7" w:rsidRDefault="00E46ED7" w:rsidP="001C37FD">
      <w:pPr>
        <w:shd w:val="clear" w:color="auto" w:fill="FFFFFF"/>
        <w:spacing w:after="0" w:line="240" w:lineRule="auto"/>
        <w:jc w:val="both"/>
        <w:rPr>
          <w:rFonts w:ascii="Times New Roman" w:hAnsi="Times New Roman"/>
          <w:b/>
          <w:bCs/>
          <w:sz w:val="24"/>
          <w:szCs w:val="24"/>
          <w:lang w:eastAsia="ru-RU"/>
        </w:rPr>
      </w:pPr>
      <w:r w:rsidRPr="000067F1">
        <w:rPr>
          <w:rFonts w:ascii="Times New Roman" w:hAnsi="Times New Roman"/>
          <w:b/>
          <w:bCs/>
          <w:sz w:val="24"/>
          <w:szCs w:val="24"/>
          <w:lang w:eastAsia="ru-RU"/>
        </w:rPr>
        <w:t>заявлений, документов, а также постановка граждан</w:t>
      </w:r>
    </w:p>
    <w:p w:rsidR="00E46ED7" w:rsidRPr="000067F1" w:rsidRDefault="00E46ED7" w:rsidP="001C37FD">
      <w:pPr>
        <w:shd w:val="clear" w:color="auto" w:fill="FFFFFF"/>
        <w:spacing w:after="0" w:line="240" w:lineRule="auto"/>
        <w:jc w:val="both"/>
        <w:rPr>
          <w:rFonts w:ascii="Times New Roman" w:hAnsi="Times New Roman"/>
          <w:b/>
          <w:sz w:val="24"/>
          <w:szCs w:val="24"/>
          <w:lang w:eastAsia="ru-RU"/>
        </w:rPr>
      </w:pPr>
      <w:r w:rsidRPr="000067F1">
        <w:rPr>
          <w:rFonts w:ascii="Times New Roman" w:hAnsi="Times New Roman"/>
          <w:b/>
          <w:bCs/>
          <w:sz w:val="24"/>
          <w:szCs w:val="24"/>
          <w:lang w:eastAsia="ru-RU"/>
        </w:rPr>
        <w:t>на учет</w:t>
      </w:r>
      <w:r>
        <w:rPr>
          <w:rFonts w:ascii="Times New Roman" w:hAnsi="Times New Roman"/>
          <w:b/>
          <w:bCs/>
          <w:sz w:val="24"/>
          <w:szCs w:val="24"/>
          <w:lang w:eastAsia="ru-RU"/>
        </w:rPr>
        <w:t xml:space="preserve"> </w:t>
      </w:r>
      <w:r w:rsidRPr="000067F1">
        <w:rPr>
          <w:rFonts w:ascii="Times New Roman" w:hAnsi="Times New Roman"/>
          <w:b/>
          <w:bCs/>
          <w:sz w:val="24"/>
          <w:szCs w:val="24"/>
          <w:lang w:eastAsia="ru-RU"/>
        </w:rPr>
        <w:t>в качестве нуждающихся в жилых помещениях»</w:t>
      </w:r>
    </w:p>
    <w:p w:rsidR="00E46ED7" w:rsidRDefault="00E46ED7" w:rsidP="00213E67">
      <w:pPr>
        <w:pStyle w:val="Default"/>
        <w:jc w:val="both"/>
      </w:pPr>
    </w:p>
    <w:p w:rsidR="00E46ED7" w:rsidRDefault="00E46ED7" w:rsidP="00213E67">
      <w:pPr>
        <w:pStyle w:val="Default"/>
        <w:ind w:firstLine="708"/>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Федеральным законом от 27 июля 2010 года № 210-ФЗ «Об организации предоставления государственных и муниципальных услуг», Уставом администрации Елань-Коленовского городского  поселения Новохоперского муниципального района Воронежской области, постановлением администрации Елань-Коленовского  поселения от </w:t>
      </w:r>
      <w:r w:rsidRPr="00AC7A3B">
        <w:t xml:space="preserve">постановлением администрации </w:t>
      </w:r>
      <w:r>
        <w:t xml:space="preserve">Елань-Коленовского городского </w:t>
      </w:r>
      <w:r w:rsidRPr="00AC7A3B">
        <w:t xml:space="preserve"> поселения от</w:t>
      </w:r>
      <w:r>
        <w:t xml:space="preserve"> 27.12.2011 г №134 </w:t>
      </w:r>
      <w:r w:rsidRPr="00AC7A3B">
        <w:t xml:space="preserve"> «О</w:t>
      </w:r>
      <w:r>
        <w:t xml:space="preserve"> порядке разработки и утверждения муниципальных услуг</w:t>
      </w:r>
      <w:r w:rsidRPr="00AC7A3B">
        <w:t>,</w:t>
      </w:r>
      <w:r w:rsidRPr="00AC7A3B">
        <w:rPr>
          <w:spacing w:val="3"/>
        </w:rPr>
        <w:t xml:space="preserve"> № </w:t>
      </w:r>
      <w:r>
        <w:rPr>
          <w:spacing w:val="3"/>
        </w:rPr>
        <w:t>76</w:t>
      </w:r>
      <w:r w:rsidRPr="00AC7A3B">
        <w:rPr>
          <w:spacing w:val="3"/>
        </w:rPr>
        <w:t xml:space="preserve"> от</w:t>
      </w:r>
      <w:r>
        <w:rPr>
          <w:spacing w:val="3"/>
        </w:rPr>
        <w:t xml:space="preserve"> 11.09.2014</w:t>
      </w:r>
      <w:r w:rsidRPr="00AC7A3B">
        <w:rPr>
          <w:spacing w:val="3"/>
        </w:rPr>
        <w:t xml:space="preserve"> г «Об утверждении перечня муниципальных услуг</w:t>
      </w:r>
      <w:r>
        <w:rPr>
          <w:spacing w:val="3"/>
        </w:rPr>
        <w:t xml:space="preserve">», </w:t>
      </w:r>
      <w:r>
        <w:t>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Елань-Коленовского городского  поселения</w:t>
      </w:r>
    </w:p>
    <w:p w:rsidR="00E46ED7" w:rsidRDefault="00E46ED7" w:rsidP="00213E67">
      <w:pPr>
        <w:pStyle w:val="Default"/>
        <w:jc w:val="both"/>
      </w:pPr>
      <w:r>
        <w:t xml:space="preserve"> </w:t>
      </w:r>
    </w:p>
    <w:p w:rsidR="00E46ED7" w:rsidRDefault="00E46ED7" w:rsidP="00213E67">
      <w:pPr>
        <w:pStyle w:val="Default"/>
        <w:jc w:val="center"/>
      </w:pPr>
      <w:r>
        <w:t>ПОСТАНОВЛЯЕТ:</w:t>
      </w:r>
    </w:p>
    <w:p w:rsidR="00E46ED7" w:rsidRPr="001C37FD" w:rsidRDefault="00E46ED7" w:rsidP="001C37FD">
      <w:pPr>
        <w:shd w:val="clear" w:color="auto" w:fill="FFFFFF"/>
        <w:spacing w:before="100" w:beforeAutospacing="1" w:after="100" w:afterAutospacing="1" w:line="240" w:lineRule="auto"/>
        <w:ind w:firstLine="567"/>
        <w:rPr>
          <w:rFonts w:ascii="Times New Roman" w:hAnsi="Times New Roman"/>
          <w:sz w:val="24"/>
          <w:szCs w:val="24"/>
        </w:rPr>
      </w:pPr>
      <w:r w:rsidRPr="001C37FD">
        <w:rPr>
          <w:rFonts w:ascii="Times New Roman" w:hAnsi="Times New Roman"/>
        </w:rPr>
        <w:t xml:space="preserve">1. </w:t>
      </w:r>
      <w:r w:rsidRPr="001C37FD">
        <w:rPr>
          <w:rFonts w:ascii="Times New Roman" w:hAnsi="Times New Roman"/>
          <w:sz w:val="24"/>
          <w:szCs w:val="24"/>
        </w:rPr>
        <w:t xml:space="preserve">Утвердить административный регламент по предоставлению муниципальной услуги     </w:t>
      </w:r>
      <w:r w:rsidRPr="001C37FD">
        <w:rPr>
          <w:rFonts w:ascii="Times New Roman" w:hAnsi="Times New Roman"/>
          <w:bCs/>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1C37FD">
        <w:rPr>
          <w:rFonts w:ascii="Times New Roman" w:hAnsi="Times New Roman"/>
          <w:sz w:val="24"/>
          <w:szCs w:val="24"/>
        </w:rPr>
        <w:t>»   (прилагается).</w:t>
      </w:r>
    </w:p>
    <w:p w:rsidR="00E46ED7" w:rsidRPr="000067F1" w:rsidRDefault="00E46ED7" w:rsidP="001C37FD">
      <w:pPr>
        <w:shd w:val="clear" w:color="auto" w:fill="FFFFFF"/>
        <w:spacing w:before="100" w:beforeAutospacing="1" w:after="100" w:afterAutospacing="1" w:line="240" w:lineRule="auto"/>
        <w:ind w:firstLine="567"/>
        <w:rPr>
          <w:rFonts w:ascii="Times New Roman" w:hAnsi="Times New Roman"/>
        </w:rPr>
      </w:pPr>
      <w:r w:rsidRPr="001C37FD">
        <w:rPr>
          <w:rFonts w:ascii="Times New Roman" w:hAnsi="Times New Roman"/>
          <w:sz w:val="24"/>
          <w:szCs w:val="24"/>
        </w:rPr>
        <w:t>2. Разместить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w:t>
      </w:r>
    </w:p>
    <w:p w:rsidR="00E46ED7" w:rsidRDefault="00E46ED7" w:rsidP="00213E67">
      <w:pPr>
        <w:pStyle w:val="21"/>
        <w:ind w:firstLine="567"/>
      </w:pPr>
      <w:r>
        <w:t>3. Контроль за исполнением настоящего постановления оставляю за собой.</w:t>
      </w:r>
    </w:p>
    <w:p w:rsidR="00E46ED7" w:rsidRDefault="00E46ED7" w:rsidP="00213E67">
      <w:pPr>
        <w:pStyle w:val="21"/>
        <w:ind w:firstLine="567"/>
      </w:pPr>
    </w:p>
    <w:p w:rsidR="00E46ED7" w:rsidRDefault="00E46ED7" w:rsidP="00213E67">
      <w:pPr>
        <w:pStyle w:val="21"/>
        <w:ind w:firstLine="567"/>
      </w:pPr>
    </w:p>
    <w:p w:rsidR="00E46ED7" w:rsidRDefault="00E46ED7" w:rsidP="00213E67">
      <w:pPr>
        <w:pStyle w:val="21"/>
        <w:ind w:firstLine="567"/>
      </w:pPr>
      <w:r>
        <w:t>Глава администрации</w:t>
      </w:r>
    </w:p>
    <w:p w:rsidR="00E46ED7" w:rsidRDefault="00E46ED7" w:rsidP="00213E67">
      <w:pPr>
        <w:pStyle w:val="21"/>
        <w:ind w:firstLine="567"/>
      </w:pPr>
      <w:r>
        <w:t>Елань-Коленовского</w:t>
      </w:r>
    </w:p>
    <w:p w:rsidR="00E46ED7" w:rsidRDefault="00E46ED7" w:rsidP="00213E67">
      <w:pPr>
        <w:pStyle w:val="21"/>
        <w:ind w:firstLine="567"/>
      </w:pPr>
      <w:r>
        <w:t>городского поселения                                                           А.В. Колобов</w:t>
      </w:r>
    </w:p>
    <w:p w:rsidR="00E46ED7" w:rsidRDefault="00E46ED7" w:rsidP="00213E67">
      <w:pPr>
        <w:pStyle w:val="21"/>
        <w:ind w:firstLine="567"/>
      </w:pPr>
    </w:p>
    <w:p w:rsidR="00E46ED7" w:rsidRDefault="00E46ED7" w:rsidP="00213E67">
      <w:pPr>
        <w:autoSpaceDE w:val="0"/>
        <w:autoSpaceDN w:val="0"/>
        <w:adjustRightInd w:val="0"/>
        <w:jc w:val="center"/>
        <w:rPr>
          <w:rFonts w:ascii="Times New Roman" w:hAnsi="Times New Roman"/>
          <w:b/>
          <w:sz w:val="28"/>
          <w:szCs w:val="28"/>
        </w:rPr>
      </w:pPr>
    </w:p>
    <w:p w:rsidR="00E46ED7" w:rsidRDefault="00E46ED7" w:rsidP="00213E67">
      <w:pPr>
        <w:autoSpaceDE w:val="0"/>
        <w:autoSpaceDN w:val="0"/>
        <w:adjustRightInd w:val="0"/>
        <w:jc w:val="center"/>
        <w:rPr>
          <w:rFonts w:ascii="Times New Roman" w:hAnsi="Times New Roman"/>
          <w:b/>
          <w:sz w:val="28"/>
          <w:szCs w:val="28"/>
        </w:rPr>
      </w:pPr>
    </w:p>
    <w:p w:rsidR="00E46ED7" w:rsidRDefault="00E46ED7" w:rsidP="00213E67">
      <w:pPr>
        <w:autoSpaceDE w:val="0"/>
        <w:autoSpaceDN w:val="0"/>
        <w:adjustRightInd w:val="0"/>
        <w:jc w:val="center"/>
        <w:rPr>
          <w:rFonts w:ascii="Times New Roman" w:hAnsi="Times New Roman"/>
          <w:b/>
          <w:sz w:val="28"/>
          <w:szCs w:val="28"/>
        </w:rPr>
      </w:pPr>
    </w:p>
    <w:p w:rsidR="00E46ED7" w:rsidRDefault="00E46ED7" w:rsidP="001C37FD">
      <w:pPr>
        <w:shd w:val="clear" w:color="auto" w:fill="FFFFFF"/>
        <w:spacing w:before="100" w:beforeAutospacing="1" w:after="100" w:afterAutospacing="1" w:line="240" w:lineRule="auto"/>
        <w:ind w:left="3960"/>
        <w:jc w:val="center"/>
        <w:rPr>
          <w:rFonts w:ascii="Times New Roman" w:hAnsi="Times New Roman"/>
          <w:b/>
          <w:bCs/>
          <w:color w:val="5F5F5F"/>
          <w:sz w:val="24"/>
          <w:szCs w:val="24"/>
          <w:lang w:eastAsia="ru-RU"/>
        </w:rPr>
      </w:pPr>
      <w:r>
        <w:rPr>
          <w:rFonts w:ascii="Times New Roman" w:hAnsi="Times New Roman"/>
          <w:b/>
          <w:bCs/>
          <w:color w:val="5F5F5F"/>
          <w:sz w:val="24"/>
          <w:szCs w:val="24"/>
          <w:lang w:eastAsia="ru-RU"/>
        </w:rPr>
        <w:t xml:space="preserve">Приложение к постановлению администрации Елань-Коленовского городского поселения Новохоперского муниципального района от __________ </w:t>
      </w:r>
      <w:smartTag w:uri="urn:schemas-microsoft-com:office:smarttags" w:element="metricconverter">
        <w:smartTagPr>
          <w:attr w:name="ProductID" w:val="2014 г"/>
        </w:smartTagPr>
        <w:r>
          <w:rPr>
            <w:rFonts w:ascii="Times New Roman" w:hAnsi="Times New Roman"/>
            <w:b/>
            <w:bCs/>
            <w:color w:val="5F5F5F"/>
            <w:sz w:val="24"/>
            <w:szCs w:val="24"/>
            <w:lang w:eastAsia="ru-RU"/>
          </w:rPr>
          <w:t>2014 г</w:t>
        </w:r>
      </w:smartTag>
      <w:r>
        <w:rPr>
          <w:rFonts w:ascii="Times New Roman" w:hAnsi="Times New Roman"/>
          <w:b/>
          <w:bCs/>
          <w:color w:val="5F5F5F"/>
          <w:sz w:val="24"/>
          <w:szCs w:val="24"/>
          <w:lang w:eastAsia="ru-RU"/>
        </w:rPr>
        <w:t xml:space="preserve">. №____ </w:t>
      </w:r>
    </w:p>
    <w:p w:rsidR="00E46ED7" w:rsidRDefault="00E46ED7" w:rsidP="001C37FD">
      <w:pPr>
        <w:shd w:val="clear" w:color="auto" w:fill="FFFFFF"/>
        <w:spacing w:before="100" w:beforeAutospacing="1" w:after="100" w:afterAutospacing="1" w:line="240" w:lineRule="auto"/>
        <w:ind w:left="3960"/>
        <w:jc w:val="center"/>
        <w:rPr>
          <w:rFonts w:ascii="Times New Roman" w:hAnsi="Times New Roman"/>
          <w:b/>
          <w:bCs/>
          <w:color w:val="5F5F5F"/>
          <w:sz w:val="24"/>
          <w:szCs w:val="24"/>
          <w:lang w:eastAsia="ru-RU"/>
        </w:rPr>
      </w:pPr>
    </w:p>
    <w:p w:rsidR="00E46ED7" w:rsidRDefault="00E46ED7" w:rsidP="001C37FD">
      <w:pPr>
        <w:shd w:val="clear" w:color="auto" w:fill="FFFFFF"/>
        <w:spacing w:before="100" w:beforeAutospacing="1" w:after="100" w:afterAutospacing="1" w:line="240" w:lineRule="auto"/>
        <w:ind w:left="3960"/>
        <w:jc w:val="center"/>
        <w:rPr>
          <w:rFonts w:ascii="Times New Roman" w:hAnsi="Times New Roman"/>
          <w:b/>
          <w:bCs/>
          <w:color w:val="5F5F5F"/>
          <w:sz w:val="24"/>
          <w:szCs w:val="24"/>
          <w:lang w:eastAsia="ru-RU"/>
        </w:rPr>
      </w:pPr>
    </w:p>
    <w:p w:rsidR="00E46ED7" w:rsidRPr="004532A5" w:rsidRDefault="00E46ED7" w:rsidP="001C37FD">
      <w:pPr>
        <w:shd w:val="clear" w:color="auto" w:fill="FFFFFF"/>
        <w:spacing w:after="0"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АДМИНИСТРАТИВНЫЙ РЕГЛАМЕНТ</w:t>
      </w:r>
    </w:p>
    <w:p w:rsidR="00E46ED7" w:rsidRPr="004532A5" w:rsidRDefault="00E46ED7" w:rsidP="001C37FD">
      <w:pPr>
        <w:shd w:val="clear" w:color="auto" w:fill="FFFFFF"/>
        <w:spacing w:after="0"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«Прием заявлений, документов, а также постановка граждан на учет</w:t>
      </w:r>
    </w:p>
    <w:p w:rsidR="00E46ED7" w:rsidRPr="004532A5" w:rsidRDefault="00E46ED7" w:rsidP="001C37FD">
      <w:pPr>
        <w:shd w:val="clear" w:color="auto" w:fill="FFFFFF"/>
        <w:spacing w:after="0"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в качестве нуждающихся в жилых помещениях»</w:t>
      </w:r>
    </w:p>
    <w:p w:rsidR="00E46ED7" w:rsidRPr="004532A5" w:rsidRDefault="00E46ED7" w:rsidP="00913B70">
      <w:pPr>
        <w:numPr>
          <w:ilvl w:val="0"/>
          <w:numId w:val="1"/>
        </w:numPr>
        <w:shd w:val="clear" w:color="auto" w:fill="FFFFFF"/>
        <w:spacing w:before="100" w:beforeAutospacing="1" w:after="100" w:afterAutospacing="1"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      ОБЩИЕ ПОЛОЖЕНИЯ</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1.2.      Право на получение муниципальной услуги имеют постоянно проживающие на территории Елань-Коленовского городского  поселения малоимущие граждане Российской Федерации (далее – заявитель), а также их законные представители, действующие в силу закона или на основании доверенности:</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проживающие в помещениях, не отвечающих установленным для жилых помещений требованиям;</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Малоимущими признаются граждане при одновременном наличии следующих оснований:</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1.3.      Информацию о порядке предоставления муниципальной услуги заявитель может получить в администрации Елань-Коленовского городского  поселения, в средствах массовой информации, в сети Интернет на официальном сайте администрации КСП, на информационных стендах администрации.</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1.4.      Сведения о местонахождении, графике работы:</w:t>
      </w:r>
    </w:p>
    <w:p w:rsidR="00E46ED7" w:rsidRPr="004532A5" w:rsidRDefault="00E46ED7" w:rsidP="000067F1">
      <w:pPr>
        <w:spacing w:after="0" w:line="240" w:lineRule="auto"/>
        <w:jc w:val="both"/>
        <w:rPr>
          <w:rFonts w:ascii="Times New Roman" w:hAnsi="Times New Roman"/>
          <w:sz w:val="24"/>
          <w:szCs w:val="24"/>
        </w:rPr>
      </w:pPr>
      <w:r w:rsidRPr="004532A5">
        <w:rPr>
          <w:rFonts w:ascii="Times New Roman" w:hAnsi="Times New Roman"/>
          <w:sz w:val="24"/>
          <w:szCs w:val="24"/>
        </w:rPr>
        <w:t xml:space="preserve">Местонахождение администрации Елань-Коленовского городского поселения  Новохоперского муниципального района Воронежской области: 397431, Воронежская область, Новохоперский район, р.п. Елань-Коленовский,  пр. Кольцова, 6   </w:t>
      </w:r>
    </w:p>
    <w:p w:rsidR="00E46ED7" w:rsidRPr="004532A5" w:rsidRDefault="00E46ED7" w:rsidP="000067F1">
      <w:pPr>
        <w:spacing w:after="0" w:line="240" w:lineRule="auto"/>
        <w:jc w:val="both"/>
        <w:rPr>
          <w:rFonts w:ascii="Times New Roman" w:hAnsi="Times New Roman"/>
          <w:sz w:val="24"/>
          <w:szCs w:val="24"/>
        </w:rPr>
      </w:pPr>
      <w:r w:rsidRPr="004532A5">
        <w:rPr>
          <w:rFonts w:ascii="Times New Roman" w:hAnsi="Times New Roman"/>
          <w:sz w:val="24"/>
          <w:szCs w:val="24"/>
        </w:rPr>
        <w:t>График работы:</w:t>
      </w:r>
    </w:p>
    <w:p w:rsidR="00E46ED7" w:rsidRPr="004532A5" w:rsidRDefault="00E46ED7" w:rsidP="000067F1">
      <w:pPr>
        <w:spacing w:after="0" w:line="240" w:lineRule="auto"/>
        <w:jc w:val="both"/>
        <w:rPr>
          <w:rFonts w:ascii="Times New Roman" w:hAnsi="Times New Roman"/>
          <w:sz w:val="24"/>
          <w:szCs w:val="24"/>
        </w:rPr>
      </w:pPr>
      <w:r w:rsidRPr="004532A5">
        <w:rPr>
          <w:rFonts w:ascii="Times New Roman" w:hAnsi="Times New Roman"/>
          <w:sz w:val="24"/>
          <w:szCs w:val="24"/>
        </w:rPr>
        <w:t>Понедельник – четверг  с 8-00 – 17.00</w:t>
      </w:r>
    </w:p>
    <w:p w:rsidR="00E46ED7" w:rsidRPr="004532A5" w:rsidRDefault="00E46ED7" w:rsidP="000067F1">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Пятница с 8-00-16-00</w:t>
      </w:r>
    </w:p>
    <w:p w:rsidR="00E46ED7" w:rsidRPr="004532A5" w:rsidRDefault="00E46ED7" w:rsidP="000067F1">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Обеденный перерыв с 12.00-13.00</w:t>
      </w:r>
    </w:p>
    <w:p w:rsidR="00E46ED7" w:rsidRPr="004532A5" w:rsidRDefault="00E46ED7" w:rsidP="000067F1">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Суббота, воскресенье: выходные дни.</w:t>
      </w:r>
    </w:p>
    <w:p w:rsidR="00E46ED7" w:rsidRPr="004532A5" w:rsidRDefault="00E46ED7" w:rsidP="000067F1">
      <w:pPr>
        <w:pStyle w:val="Header"/>
        <w:tabs>
          <w:tab w:val="right" w:pos="-2520"/>
        </w:tabs>
        <w:ind w:right="-63"/>
        <w:jc w:val="both"/>
        <w:rPr>
          <w:sz w:val="24"/>
          <w:szCs w:val="24"/>
        </w:rPr>
      </w:pPr>
      <w:r w:rsidRPr="004532A5">
        <w:rPr>
          <w:sz w:val="24"/>
          <w:szCs w:val="24"/>
        </w:rPr>
        <w:t>Телефон для справок: (847353) 6-11-60, 6-11-69</w:t>
      </w:r>
    </w:p>
    <w:p w:rsidR="00E46ED7" w:rsidRPr="004532A5" w:rsidRDefault="00E46ED7" w:rsidP="000067F1">
      <w:pPr>
        <w:spacing w:after="0" w:line="240" w:lineRule="auto"/>
        <w:jc w:val="both"/>
        <w:rPr>
          <w:rFonts w:ascii="Times New Roman" w:hAnsi="Times New Roman"/>
          <w:sz w:val="24"/>
          <w:szCs w:val="24"/>
        </w:rPr>
      </w:pPr>
      <w:r w:rsidRPr="004532A5">
        <w:rPr>
          <w:rFonts w:ascii="Times New Roman" w:hAnsi="Times New Roman"/>
          <w:sz w:val="24"/>
          <w:szCs w:val="24"/>
        </w:rPr>
        <w:t xml:space="preserve">Почтовый адрес: </w:t>
      </w:r>
      <w:r w:rsidRPr="004532A5">
        <w:rPr>
          <w:rFonts w:ascii="Times New Roman" w:hAnsi="Times New Roman"/>
          <w:bCs/>
          <w:spacing w:val="-2"/>
          <w:sz w:val="24"/>
          <w:szCs w:val="24"/>
        </w:rPr>
        <w:t>397431, Воронежская область,</w:t>
      </w:r>
      <w:r w:rsidRPr="004532A5">
        <w:rPr>
          <w:rFonts w:ascii="Times New Roman" w:hAnsi="Times New Roman"/>
          <w:sz w:val="24"/>
          <w:szCs w:val="24"/>
        </w:rPr>
        <w:t xml:space="preserve"> Новохоперский район, р.п.  Елань-Коленовский, пр. Кольцова, 6</w:t>
      </w:r>
    </w:p>
    <w:p w:rsidR="00E46ED7" w:rsidRPr="004532A5" w:rsidRDefault="00E46ED7" w:rsidP="001C37FD">
      <w:pPr>
        <w:pStyle w:val="ConsPlusNormal0"/>
        <w:widowControl/>
        <w:ind w:firstLine="0"/>
        <w:jc w:val="both"/>
        <w:rPr>
          <w:rFonts w:ascii="Times New Roman" w:hAnsi="Times New Roman" w:cs="Times New Roman"/>
          <w:sz w:val="24"/>
          <w:szCs w:val="24"/>
        </w:rPr>
      </w:pPr>
      <w:r w:rsidRPr="004532A5">
        <w:rPr>
          <w:rFonts w:ascii="Times New Roman" w:hAnsi="Times New Roman" w:cs="Times New Roman"/>
          <w:sz w:val="24"/>
          <w:szCs w:val="24"/>
        </w:rPr>
        <w:t xml:space="preserve">Адрес официального сайта администрации Елань-Коленовского городского поселения в сети Интернет: </w:t>
      </w:r>
      <w:r w:rsidRPr="004532A5">
        <w:rPr>
          <w:rFonts w:ascii="Times New Roman" w:hAnsi="Times New Roman" w:cs="Times New Roman"/>
          <w:sz w:val="24"/>
          <w:szCs w:val="24"/>
          <w:u w:val="single"/>
        </w:rPr>
        <w:t xml:space="preserve"> </w:t>
      </w:r>
      <w:r w:rsidRPr="004532A5">
        <w:rPr>
          <w:rFonts w:ascii="Times New Roman" w:hAnsi="Times New Roman" w:cs="Times New Roman"/>
          <w:sz w:val="24"/>
          <w:szCs w:val="24"/>
          <w:lang w:val="en-US"/>
        </w:rPr>
        <w:t>http</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r</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p</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e</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kolenovskiy</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u</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gu</w:t>
      </w:r>
      <w:r w:rsidRPr="004532A5">
        <w:rPr>
          <w:rFonts w:ascii="Times New Roman" w:hAnsi="Times New Roman" w:cs="Times New Roman"/>
          <w:sz w:val="24"/>
          <w:szCs w:val="24"/>
        </w:rPr>
        <w:t>.</w:t>
      </w:r>
      <w:r w:rsidRPr="004532A5">
        <w:rPr>
          <w:rFonts w:ascii="Times New Roman" w:hAnsi="Times New Roman" w:cs="Times New Roman"/>
          <w:sz w:val="24"/>
          <w:szCs w:val="24"/>
          <w:lang w:val="en-US"/>
        </w:rPr>
        <w:t>ru</w:t>
      </w:r>
    </w:p>
    <w:p w:rsidR="00E46ED7" w:rsidRPr="004532A5" w:rsidRDefault="00E46ED7" w:rsidP="001C37FD">
      <w:pPr>
        <w:pStyle w:val="NormalWeb"/>
        <w:spacing w:before="0" w:beforeAutospacing="0" w:after="0" w:afterAutospacing="0"/>
        <w:jc w:val="both"/>
      </w:pPr>
      <w:r w:rsidRPr="004532A5">
        <w:t xml:space="preserve">Информирование граждан о предоставлении муниципальной услуги осуществляется администрацией непосредственно в здании администрации при личном приеме и с использованием средств </w:t>
      </w:r>
      <w:r w:rsidRPr="004532A5">
        <w:rPr>
          <w:u w:val="single"/>
        </w:rPr>
        <w:t>электронной</w:t>
      </w:r>
      <w:r w:rsidRPr="004532A5">
        <w:t xml:space="preserve"> и телефонной связи.</w:t>
      </w:r>
    </w:p>
    <w:p w:rsidR="00E46ED7" w:rsidRPr="004532A5" w:rsidRDefault="00E46ED7" w:rsidP="001C37FD">
      <w:pPr>
        <w:pStyle w:val="NormalWeb"/>
        <w:spacing w:before="0" w:beforeAutospacing="0" w:after="0" w:afterAutospacing="0"/>
        <w:jc w:val="both"/>
      </w:pPr>
      <w:r w:rsidRPr="004532A5">
        <w:t>Место нахождения администрации: 397431, Воронежская область, Новохоперский район, р.п.  Елань-Коленовский  пр. Кольцова, 3</w:t>
      </w:r>
    </w:p>
    <w:p w:rsidR="00E46ED7" w:rsidRPr="004532A5" w:rsidRDefault="00E46ED7" w:rsidP="001C37FD">
      <w:pPr>
        <w:pStyle w:val="NormalWeb"/>
        <w:spacing w:before="0" w:beforeAutospacing="0" w:after="0" w:afterAutospacing="0"/>
        <w:jc w:val="both"/>
      </w:pPr>
      <w:r w:rsidRPr="004532A5">
        <w:t>Режим работы: с понедельника по  четверг с 8.00 до 17.00 часов в пятницу 8.00-16.00 (перерыв на обед с 12.00 до 13.00 часов), выходные дни – суббота, воскресенье.</w:t>
      </w:r>
    </w:p>
    <w:p w:rsidR="00E46ED7" w:rsidRPr="004532A5" w:rsidRDefault="00E46ED7" w:rsidP="001C37FD">
      <w:pPr>
        <w:pStyle w:val="NormalWeb"/>
        <w:spacing w:before="0" w:beforeAutospacing="0" w:after="0" w:afterAutospacing="0"/>
        <w:jc w:val="both"/>
      </w:pPr>
      <w:r w:rsidRPr="004532A5">
        <w:t>Телефон: 8 (47353) 6-11-60, 6-11-69</w:t>
      </w:r>
    </w:p>
    <w:p w:rsidR="00E46ED7" w:rsidRPr="004532A5" w:rsidRDefault="00E46ED7" w:rsidP="00913B70">
      <w:pPr>
        <w:shd w:val="clear" w:color="auto" w:fill="FFFFFF"/>
        <w:spacing w:before="100" w:beforeAutospacing="1" w:after="100" w:afterAutospacing="1" w:line="240" w:lineRule="auto"/>
        <w:jc w:val="center"/>
        <w:rPr>
          <w:rFonts w:ascii="Times New Roman" w:hAnsi="Times New Roman"/>
          <w:sz w:val="24"/>
          <w:szCs w:val="24"/>
          <w:lang w:eastAsia="ru-RU"/>
        </w:rPr>
      </w:pPr>
      <w:r w:rsidRPr="004532A5">
        <w:rPr>
          <w:rFonts w:ascii="Times New Roman" w:hAnsi="Times New Roman"/>
          <w:b/>
          <w:bCs/>
          <w:sz w:val="24"/>
          <w:szCs w:val="24"/>
          <w:lang w:eastAsia="ru-RU"/>
        </w:rPr>
        <w:t>2.</w:t>
      </w:r>
      <w:r w:rsidRPr="004532A5">
        <w:rPr>
          <w:rFonts w:ascii="Times New Roman" w:hAnsi="Times New Roman"/>
          <w:sz w:val="24"/>
          <w:szCs w:val="24"/>
          <w:lang w:eastAsia="ru-RU"/>
        </w:rPr>
        <w:t> </w:t>
      </w:r>
      <w:r w:rsidRPr="004532A5">
        <w:rPr>
          <w:rFonts w:ascii="Times New Roman" w:hAnsi="Times New Roman"/>
          <w:b/>
          <w:bCs/>
          <w:sz w:val="24"/>
          <w:szCs w:val="24"/>
          <w:lang w:eastAsia="ru-RU"/>
        </w:rPr>
        <w:t>СТАНДАРТ ПРЕДОСТАВЛЕНИЯ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2.2.      Муниципальную услугу предоставляет администрация Елань-Коленовского городского  поселения Новохоперского муниципального района Воронежской области (далее – Администрация).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2.3.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2.4.      Срок предоставления муниципальной услуги не должен превышать 33 рабочих дня с момента регистрации поступившего заявления гражданина о принятии на учет в качестве нуждающегося в жилом помещении, предоставляемом по договору социального найма.</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2.5.      Предоставление муниципальной услуги осуществляется в соответствии с:</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Жилищным кодексом Российской Федерации;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Федеральным законом от 12.01.1995 № 5-ФЗ «О ветеранах»;</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Федеральным законом от 27.07.2010 № 210-ФЗ «Об организации предоставления государственных и муниципальных услуг»;</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w:t>
      </w:r>
      <w:hyperlink r:id="rId5" w:history="1">
        <w:r w:rsidRPr="004532A5">
          <w:rPr>
            <w:rFonts w:ascii="Times New Roman" w:hAnsi="Times New Roman"/>
            <w:sz w:val="24"/>
            <w:szCs w:val="24"/>
            <w:u w:val="single"/>
            <w:lang w:eastAsia="ru-RU"/>
          </w:rPr>
          <w:t>Законом</w:t>
        </w:r>
      </w:hyperlink>
      <w:r w:rsidRPr="004532A5">
        <w:rPr>
          <w:rFonts w:ascii="Times New Roman" w:hAnsi="Times New Roman"/>
          <w:sz w:val="24"/>
          <w:szCs w:val="24"/>
          <w:lang w:eastAsia="ru-RU"/>
        </w:rPr>
        <w:t> Воронежской области от 27.06.2007 № 50-з "О порядке учета граждан в качестве нуждающихся в жилых помещениях, предоставляемых по договорам социального найма";</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w:t>
      </w:r>
      <w:hyperlink r:id="rId6" w:history="1">
        <w:r w:rsidRPr="004532A5">
          <w:rPr>
            <w:rFonts w:ascii="Times New Roman" w:hAnsi="Times New Roman"/>
            <w:sz w:val="24"/>
            <w:szCs w:val="24"/>
            <w:u w:val="single"/>
            <w:lang w:eastAsia="ru-RU"/>
          </w:rPr>
          <w:t>Законом</w:t>
        </w:r>
      </w:hyperlink>
      <w:r w:rsidRPr="004532A5">
        <w:rPr>
          <w:rFonts w:ascii="Times New Roman" w:hAnsi="Times New Roman"/>
          <w:sz w:val="24"/>
          <w:szCs w:val="24"/>
          <w:lang w:eastAsia="ru-RU"/>
        </w:rPr>
        <w:t> Воронежской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w:t>
      </w:r>
      <w:hyperlink r:id="rId7" w:history="1">
        <w:r w:rsidRPr="004532A5">
          <w:rPr>
            <w:rFonts w:ascii="Times New Roman" w:hAnsi="Times New Roman"/>
            <w:sz w:val="24"/>
            <w:szCs w:val="24"/>
            <w:u w:val="single"/>
            <w:lang w:eastAsia="ru-RU"/>
          </w:rPr>
          <w:t>Законом</w:t>
        </w:r>
      </w:hyperlink>
      <w:r w:rsidRPr="004532A5">
        <w:rPr>
          <w:rFonts w:ascii="Times New Roman" w:hAnsi="Times New Roman"/>
          <w:sz w:val="24"/>
          <w:szCs w:val="24"/>
          <w:lang w:eastAsia="ru-RU"/>
        </w:rPr>
        <w:t> Воронежской области от 07.12.2004 № 48-з "О социальной поддержке детей-сирот и детей, оставшихся без попечения родителей";</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Уставом Елань-Коленовского городского  поселения Новохоперского муниципального района Воронежской области;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другими правовыми актами.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2.6.      Перечень требуемых от заявителя документов, необходимых для предоставления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заявление по форме, приведенной в приложении 1 к настоящему административному регламенту;</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приложения к заявлению по форме, приведенной в приложениях 2, 3 к настоящему административному регламенту;</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документы, перечисленные в приложении 2 к настоящему административному регламенту.</w:t>
      </w:r>
    </w:p>
    <w:p w:rsidR="00E46ED7" w:rsidRPr="004532A5" w:rsidRDefault="00E46ED7" w:rsidP="004532A5">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Предоставление документов, предусмотренных пунктами 13-45 приложения 2 к настоящему административному регламенту и приложения к заявлению по форме, приведенной в приложении 3 к настоящему административному регламенту, не требуется для заявителей, отнесенных к числу ветеранов и инвалидов Великой Отечественной войны, членам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2.7.      Перечень оснований для отказа в приеме документов, необходимых для предоставления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предоставление заявителем документов, содержащих ошибки или противоречивые сведения;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заявление подано лицом, не уполномоченным совершать такого рода действия.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2.8.      Перечень оснований для отказа в предоставлении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представленные документы не соответствуют перечню, определенному п. 2.6. настоящего административного регламента;</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представленные документы не подтверждают право соответствующих граждан состоять на учете в качестве нуждающихся в жилых помещениях;</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2.9.      Муниципальная услуга предоставляется на бесплатной основе.</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2.11.  Максимальный срок ожидания в очереди при подаче документов на получение муниципальной услуги  не должен превышать 15 минут.</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  Максимальный срок ожидания в очереди при получении результата предоставления муниципальной услуги не должен превышать 15 минут.</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2.13.  Срок регистрации запроса заявителя о предоставлении муниципальной услуги – в течении рабочего дня.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  Требования к местам предоставления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2.12.2.        При возможности около здания организуются парковочные места для автотранспорта.</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Доступ заявителей к парковочным местам является бесплатным.</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2.12.4.        В помещениях для ожидания заявителям отводятся места, оборудованные стульями, кресельными секциями.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2.12.5.        Места информирования, предназначенные для ознакомления заявителей с информационными материалами, оборудуются: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стульями и столами для оформления документов.</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На информационных стендах, а также на официальном сайте в сети Интернет размещается следующая обязательная информация: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орган, предоставляющий муниципальную услугу, режим работы;</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настоящий административный регламент.</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2.13.  Показатели доступности и качества муниципальных услуг.</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2.14.1. Информирование заявителей о порядке предоставления муниципальной услуги осуществляется в виде:</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индивидуального информирования;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публичного информирования.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Информирование проводится в форме:</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устного информирования;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письменного информирования.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2.14.3.  Заявитель имеет право на получение сведений о стадии прохождения его обращения.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категории заявителей, имеющих право на получение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перечень документов, требуемых от заявителя, необходимых для получения муниципальной услуги;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требования к заверению документов и сведений;</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входящие номера, под которыми зарегистрированы в системе делопроизводства заявления и прилагающиеся к ним материалы;</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необходимость представления дополнительных документов и сведений.</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Информирование по иным вопросам осуществляется только на основании письменного обращения.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2.14.5.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а также электронной почтой.</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При индивидуальном письменном информировании ответ направляется заявителю в течение 30 дней со дня регистрации обращения.</w:t>
      </w:r>
    </w:p>
    <w:p w:rsidR="00E46ED7" w:rsidRPr="004532A5" w:rsidRDefault="00E46ED7" w:rsidP="004532A5">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КСП, а также на информационных стендах в местах предоставления услуги.</w:t>
      </w:r>
    </w:p>
    <w:p w:rsidR="00E46ED7" w:rsidRPr="004532A5" w:rsidRDefault="00E46ED7" w:rsidP="00913B70">
      <w:pPr>
        <w:shd w:val="clear" w:color="auto" w:fill="FFFFFF"/>
        <w:spacing w:before="100" w:beforeAutospacing="1" w:after="100" w:afterAutospacing="1" w:line="240" w:lineRule="auto"/>
        <w:rPr>
          <w:rFonts w:ascii="Times New Roman" w:hAnsi="Times New Roman"/>
          <w:sz w:val="24"/>
          <w:szCs w:val="24"/>
          <w:lang w:eastAsia="ru-RU"/>
        </w:rPr>
      </w:pPr>
      <w:r w:rsidRPr="004532A5">
        <w:rPr>
          <w:rFonts w:ascii="Times New Roman" w:hAnsi="Times New Roman"/>
          <w:sz w:val="24"/>
          <w:szCs w:val="24"/>
          <w:lang w:eastAsia="ru-RU"/>
        </w:rPr>
        <w:t> </w:t>
      </w:r>
      <w:r w:rsidRPr="004532A5">
        <w:rPr>
          <w:rFonts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3.1.      Блок-схема предоставления муниципальной услуги приведена в приложении № 4 к настоящему административному регламенту.</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3.2.      Предоставление муниципальной услуги включает в себя следующие административные процедуры:</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прием заявления, проверка представленного пакета документов, выдача расписки в получении документов;</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проверка на нуждаемость в жилых помещениях, признание заявителя малоимущим);</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принятие решения о постановке, либо об отказе в постановке заявителя на учет в качестве нуждающегося в жилом помещении;</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выдача заявителю уведомления о постановке на учет, либо об отказе в постановке на учет в качестве нуждающегося в жилом помещении;</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оформление учетного дела.</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3.3.      Последовательность и сроки выполнения административных процедур, а также требования к порядку их выполнения.</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Прием заявления, проверка полноты и достоверности сведений, содержащихся в документах, представленных гражданином-заявителем</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3.3.1.      представленного пакета документов, выдача расписки в получении документов.</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Основанием для начала данной административной процедуры является обращение заявителя в письменной форме на имя главы Администрации.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 2.6. настоящего административного регламента, лично либо через представителя (законного или по доверенности).</w:t>
      </w:r>
    </w:p>
    <w:p w:rsidR="00E46ED7" w:rsidRPr="004532A5" w:rsidRDefault="00E46ED7" w:rsidP="00913B70">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E46ED7" w:rsidRPr="004532A5" w:rsidRDefault="00E46ED7" w:rsidP="00913B70">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фамилия, имя и отчество заявителя, адрес места жительства написаны полностью;</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документы не исполнены карандашом;</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Специалист вносит в журнал приема документов запись о приеме документов, отражая следующие сведения:</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порядковый номер записи;</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ф.и.о. заявителя;</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адрес проживания;</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телефон;</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льготную категорию;</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        дату.</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Заявителю выдается расписка в получении документов по установленной форме (приложение 5 к настоящему административному регламенту), второй экземпляр расписки прилагается к представленным заявителем документам.</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3.3.2.      Проверка на нуждаемость в жилом помещении, признание заявителя малоимущим).</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С этой целью проводится анализ сведений о доходе и имуществе семьи заявителя (приложение 3 к настоящему административному регламенту) и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6 к настоящему административному регламенту.</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Граждане признаются малоимущими при одновременном наличии следующих оснований:</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Признание статуса «малоимущие» не требуется для заявителей, отнесенных к числу ветеранов и инвалидов Великой Отечественной войны, членов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3.3.3.      Принятие решения о постановке либо в отказе в постановке заявителя на учет в качестве нуждающегося в жилом помещении.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Решение о принятии на учет или об отказе в принятии на учет рекомендуется принимать по результатам рассмотрения заявления о принятии на учет и иных документов Администрацией Михайловского сельского поселения </w:t>
      </w:r>
      <w:r w:rsidRPr="004532A5">
        <w:rPr>
          <w:rFonts w:ascii="Times New Roman" w:hAnsi="Times New Roman"/>
          <w:sz w:val="24"/>
          <w:szCs w:val="24"/>
          <w:u w:val="single"/>
          <w:lang w:eastAsia="ru-RU"/>
        </w:rPr>
        <w:t>не позднее чем через тридцать рабочих дней</w:t>
      </w:r>
      <w:r w:rsidRPr="004532A5">
        <w:rPr>
          <w:rFonts w:ascii="Times New Roman" w:hAnsi="Times New Roman"/>
          <w:sz w:val="24"/>
          <w:szCs w:val="24"/>
          <w:lang w:eastAsia="ru-RU"/>
        </w:rPr>
        <w:t> со дня представления заявления и всех необходимых документов.</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Не позднее чем через три рабочих дня со дня принятия решения о принятии на учет специалист  ответственный за рассмотрение документов выдает или направляет гражданину, подавшему соответствующее заявление о принятии на учет, уведомление о принятии на учет которое оформляется по форме, приведенной в приложении 7 к настоящему административному регламенту.</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Уведомление  об отказе в принятии на учет по форме, приведенной в приложении 8 к настоящему административному регламенту,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Отказ в принятии на учет может быть обжалован гражданином в порядке, установленном законодательством Российской Федерации.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Граждане, имеющие право на внеочередное предоставление жилых помещений по договору социального найма, включаются в отдельные списки.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3.3.4.      Оформление учетного дела.</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В случае принятия решения о постановке заявителя на учет в качестве нуждающегося в жилом помещении, ответственный специалист осуществляет оформление учетного дела.</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E46ED7" w:rsidRPr="004532A5" w:rsidRDefault="00E46ED7" w:rsidP="00EA00C6">
      <w:pPr>
        <w:numPr>
          <w:ilvl w:val="0"/>
          <w:numId w:val="3"/>
        </w:numPr>
        <w:shd w:val="clear" w:color="auto" w:fill="FFFFFF"/>
        <w:spacing w:after="0" w:line="240" w:lineRule="auto"/>
        <w:rPr>
          <w:rFonts w:ascii="Times New Roman" w:hAnsi="Times New Roman"/>
          <w:sz w:val="24"/>
          <w:szCs w:val="24"/>
          <w:lang w:eastAsia="ru-RU"/>
        </w:rPr>
      </w:pPr>
      <w:r w:rsidRPr="004532A5">
        <w:rPr>
          <w:rFonts w:ascii="Times New Roman" w:hAnsi="Times New Roman"/>
          <w:b/>
          <w:bCs/>
          <w:sz w:val="24"/>
          <w:szCs w:val="24"/>
          <w:lang w:eastAsia="ru-RU"/>
        </w:rPr>
        <w:t>4.  ФОРМЫ КОНТРОЛЯ ЗА ИСПОЛНЕНИЕМ АДМИНИСТРАТИВНОГО РЕГЛАМЕНТА</w:t>
      </w:r>
    </w:p>
    <w:p w:rsidR="00E46ED7" w:rsidRPr="004532A5" w:rsidRDefault="00E46ED7" w:rsidP="00EA00C6">
      <w:pPr>
        <w:shd w:val="clear" w:color="auto" w:fill="FFFFFF"/>
        <w:spacing w:after="0" w:line="240" w:lineRule="auto"/>
        <w:jc w:val="both"/>
        <w:outlineLvl w:val="3"/>
        <w:rPr>
          <w:rFonts w:ascii="Times New Roman" w:hAnsi="Times New Roman"/>
          <w:bCs/>
          <w:sz w:val="24"/>
          <w:szCs w:val="24"/>
          <w:lang w:eastAsia="ru-RU"/>
        </w:rPr>
      </w:pPr>
      <w:r w:rsidRPr="004532A5">
        <w:rPr>
          <w:rFonts w:ascii="Times New Roman" w:hAnsi="Times New Roman"/>
          <w:b/>
          <w:bCs/>
          <w:sz w:val="24"/>
          <w:szCs w:val="24"/>
          <w:lang w:eastAsia="ru-RU"/>
        </w:rPr>
        <w:t>4</w:t>
      </w:r>
      <w:r w:rsidRPr="004532A5">
        <w:rPr>
          <w:rFonts w:ascii="Times New Roman" w:hAnsi="Times New Roman"/>
          <w:bCs/>
          <w:sz w:val="24"/>
          <w:szCs w:val="24"/>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E46ED7" w:rsidRPr="004532A5" w:rsidRDefault="00E46ED7" w:rsidP="00EA00C6">
      <w:pPr>
        <w:shd w:val="clear" w:color="auto" w:fill="FFFFFF"/>
        <w:spacing w:after="0" w:line="240" w:lineRule="auto"/>
        <w:jc w:val="both"/>
        <w:outlineLvl w:val="3"/>
        <w:rPr>
          <w:rFonts w:ascii="Times New Roman" w:hAnsi="Times New Roman"/>
          <w:bCs/>
          <w:sz w:val="24"/>
          <w:szCs w:val="24"/>
          <w:lang w:eastAsia="ru-RU"/>
        </w:rPr>
      </w:pPr>
      <w:r w:rsidRPr="004532A5">
        <w:rPr>
          <w:rFonts w:ascii="Times New Roman" w:hAnsi="Times New Roman"/>
          <w:bCs/>
          <w:sz w:val="24"/>
          <w:szCs w:val="24"/>
          <w:lang w:eastAsia="ru-RU"/>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E46ED7" w:rsidRPr="004532A5" w:rsidRDefault="00E46ED7" w:rsidP="00EA00C6">
      <w:pPr>
        <w:shd w:val="clear" w:color="auto" w:fill="FFFFFF"/>
        <w:spacing w:after="0" w:line="240" w:lineRule="auto"/>
        <w:outlineLvl w:val="3"/>
        <w:rPr>
          <w:rFonts w:ascii="Times New Roman" w:hAnsi="Times New Roman"/>
          <w:bCs/>
          <w:sz w:val="24"/>
          <w:szCs w:val="24"/>
          <w:lang w:eastAsia="ru-RU"/>
        </w:rPr>
      </w:pPr>
      <w:r w:rsidRPr="004532A5">
        <w:rPr>
          <w:rFonts w:ascii="Times New Roman" w:hAnsi="Times New Roman"/>
          <w:bCs/>
          <w:sz w:val="24"/>
          <w:szCs w:val="24"/>
          <w:lang w:eastAsia="ru-RU"/>
        </w:rPr>
        <w:t>4.2.      Проведение текущего контроля должно осуществляться не реже двух раз в год.</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4.3.      Перечень должностных лиц, уполномоченных осуществлять текущий контроль, устанавливается распоряжением Администрации.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bCs/>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5.1.Заявитель может обратиться с жалобой в том числе в следующих случаях:</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нарушение срока предоставления муниципальной услуги;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 </w:t>
      </w:r>
    </w:p>
    <w:p w:rsidR="00E46ED7" w:rsidRPr="004532A5" w:rsidRDefault="00E46ED7" w:rsidP="00EA00C6">
      <w:pPr>
        <w:shd w:val="clear" w:color="auto" w:fill="FFFFFF"/>
        <w:spacing w:after="0" w:line="240" w:lineRule="auto"/>
        <w:rPr>
          <w:rFonts w:ascii="Times New Roman" w:hAnsi="Times New Roman"/>
          <w:sz w:val="24"/>
          <w:szCs w:val="24"/>
          <w:lang w:eastAsia="ru-RU"/>
        </w:rPr>
      </w:pPr>
      <w:r w:rsidRPr="004532A5">
        <w:rPr>
          <w:rFonts w:ascii="Times New Roman" w:hAnsi="Times New Roman"/>
          <w:sz w:val="24"/>
          <w:szCs w:val="24"/>
          <w:lang w:eastAsia="ru-RU"/>
        </w:rPr>
        <w:t>5.2.Общие требования к порядку подачи и рассмотрения жалобы</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E46ED7" w:rsidRPr="004532A5" w:rsidRDefault="00E46ED7" w:rsidP="00EA00C6">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rsidR="00E46ED7" w:rsidRPr="004532A5" w:rsidRDefault="00E46ED7" w:rsidP="00EA00C6">
      <w:pPr>
        <w:numPr>
          <w:ilvl w:val="0"/>
          <w:numId w:val="4"/>
        </w:num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Жалоба должна содержать:</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6. По результатам рассмотрения жалобы орган, предоставляющий муниципальную услугу, принимает одно из следующих решений:</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2) отказывает в удовлетворении жалобы.</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ED7" w:rsidRPr="004532A5" w:rsidRDefault="00E46ED7" w:rsidP="00093B71">
      <w:pPr>
        <w:shd w:val="clear" w:color="auto" w:fill="FFFFFF"/>
        <w:spacing w:after="0" w:line="240" w:lineRule="auto"/>
        <w:jc w:val="both"/>
        <w:rPr>
          <w:rFonts w:ascii="Times New Roman" w:hAnsi="Times New Roman"/>
          <w:sz w:val="24"/>
          <w:szCs w:val="24"/>
          <w:lang w:eastAsia="ru-RU"/>
        </w:rPr>
      </w:pPr>
      <w:r w:rsidRPr="004532A5">
        <w:rPr>
          <w:rFonts w:ascii="Times New Roman" w:hAnsi="Times New Roman"/>
          <w:sz w:val="24"/>
          <w:szCs w:val="24"/>
          <w:lang w:eastAsia="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6ED7" w:rsidRPr="004532A5" w:rsidRDefault="00E46ED7" w:rsidP="00093B71">
      <w:pPr>
        <w:spacing w:after="0"/>
        <w:jc w:val="both"/>
        <w:rPr>
          <w:rFonts w:ascii="Times New Roman" w:hAnsi="Times New Roman"/>
          <w:sz w:val="24"/>
          <w:szCs w:val="24"/>
        </w:rPr>
      </w:pPr>
      <w:bookmarkStart w:id="0" w:name="applications"/>
      <w:bookmarkEnd w:id="0"/>
    </w:p>
    <w:p w:rsidR="00E46ED7" w:rsidRPr="004532A5"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Default="00E46ED7" w:rsidP="00093B71">
      <w:pPr>
        <w:spacing w:after="0"/>
        <w:jc w:val="both"/>
        <w:rPr>
          <w:rFonts w:ascii="Times New Roman" w:hAnsi="Times New Roman"/>
          <w:sz w:val="24"/>
          <w:szCs w:val="24"/>
        </w:rPr>
      </w:pPr>
    </w:p>
    <w:p w:rsidR="00E46ED7" w:rsidRPr="004532A5" w:rsidRDefault="00E46ED7" w:rsidP="00093B71">
      <w:pPr>
        <w:spacing w:after="0"/>
        <w:jc w:val="both"/>
        <w:rPr>
          <w:rFonts w:ascii="Times New Roman" w:hAnsi="Times New Roman"/>
          <w:sz w:val="24"/>
          <w:szCs w:val="24"/>
        </w:rPr>
      </w:pPr>
    </w:p>
    <w:p w:rsidR="00E46ED7" w:rsidRPr="004532A5" w:rsidRDefault="00E46ED7" w:rsidP="00093B71">
      <w:pPr>
        <w:spacing w:after="0" w:line="240" w:lineRule="auto"/>
        <w:ind w:firstLine="357"/>
        <w:jc w:val="center"/>
        <w:rPr>
          <w:rFonts w:ascii="Times New Roman" w:hAnsi="Times New Roman"/>
        </w:rPr>
      </w:pPr>
      <w:r w:rsidRPr="004532A5">
        <w:rPr>
          <w:rFonts w:ascii="Times New Roman" w:hAnsi="Times New Roman"/>
        </w:rPr>
        <w:t>Приложение 1</w:t>
      </w:r>
    </w:p>
    <w:p w:rsidR="00E46ED7" w:rsidRPr="004532A5" w:rsidRDefault="00E46ED7" w:rsidP="00093B71">
      <w:pPr>
        <w:spacing w:after="0" w:line="240" w:lineRule="auto"/>
        <w:ind w:firstLine="357"/>
        <w:jc w:val="center"/>
        <w:rPr>
          <w:rFonts w:ascii="Times New Roman" w:hAnsi="Times New Roman"/>
          <w:sz w:val="24"/>
          <w:szCs w:val="24"/>
        </w:rPr>
      </w:pPr>
      <w:r w:rsidRPr="004532A5">
        <w:rPr>
          <w:rFonts w:ascii="Times New Roman" w:hAnsi="Times New Roman"/>
        </w:rPr>
        <w:t xml:space="preserve">                                   к административному регламенту</w:t>
      </w:r>
    </w:p>
    <w:p w:rsidR="00E46ED7" w:rsidRPr="004532A5" w:rsidRDefault="00E46ED7" w:rsidP="00F17901">
      <w:pPr>
        <w:pStyle w:val="ConsPlusNonformat"/>
        <w:widowControl/>
        <w:tabs>
          <w:tab w:val="left" w:pos="851"/>
        </w:tabs>
        <w:ind w:firstLine="284"/>
        <w:jc w:val="center"/>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 xml:space="preserve">              Форма заявления</w:t>
      </w:r>
    </w:p>
    <w:p w:rsidR="00E46ED7" w:rsidRPr="004532A5" w:rsidRDefault="00E46ED7" w:rsidP="00F17901">
      <w:pPr>
        <w:pStyle w:val="ConsPlusNonformat"/>
        <w:widowControl/>
        <w:jc w:val="right"/>
        <w:rPr>
          <w:rFonts w:ascii="Times New Roman" w:hAnsi="Times New Roman" w:cs="Times New Roman"/>
          <w:sz w:val="24"/>
          <w:szCs w:val="24"/>
        </w:rPr>
      </w:pPr>
    </w:p>
    <w:p w:rsidR="00E46ED7" w:rsidRPr="004532A5" w:rsidRDefault="00E46ED7"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Главе ___________________________________</w:t>
      </w:r>
    </w:p>
    <w:p w:rsidR="00E46ED7" w:rsidRPr="004532A5" w:rsidRDefault="00E46ED7"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__________________________________________</w:t>
      </w:r>
    </w:p>
    <w:p w:rsidR="00E46ED7" w:rsidRPr="004532A5" w:rsidRDefault="00E46ED7" w:rsidP="00093B71">
      <w:pPr>
        <w:pStyle w:val="ConsPlusNonformat"/>
        <w:widowControl/>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 xml:space="preserve">                                                                                                                                  (наименование муниципального образования)</w:t>
      </w:r>
    </w:p>
    <w:p w:rsidR="00E46ED7" w:rsidRPr="004532A5" w:rsidRDefault="00E46ED7" w:rsidP="00F17901">
      <w:pPr>
        <w:pStyle w:val="ConsPlusNonformat"/>
        <w:widowControl/>
        <w:jc w:val="right"/>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w:t>
      </w:r>
    </w:p>
    <w:p w:rsidR="00E46ED7" w:rsidRPr="004532A5" w:rsidRDefault="00E46ED7" w:rsidP="00F17901">
      <w:pPr>
        <w:pStyle w:val="ConsPlusNonformat"/>
        <w:widowControl/>
        <w:ind w:firstLine="5580"/>
        <w:jc w:val="center"/>
        <w:rPr>
          <w:rFonts w:ascii="Times New Roman" w:hAnsi="Times New Roman" w:cs="Times New Roman"/>
          <w:sz w:val="24"/>
          <w:szCs w:val="24"/>
        </w:rPr>
      </w:pPr>
      <w:r w:rsidRPr="004532A5">
        <w:rPr>
          <w:rFonts w:ascii="Times New Roman" w:hAnsi="Times New Roman" w:cs="Times New Roman"/>
          <w:sz w:val="24"/>
          <w:szCs w:val="24"/>
          <w:vertAlign w:val="superscript"/>
        </w:rPr>
        <w:t>Ф.И.О. заявителя</w:t>
      </w:r>
    </w:p>
    <w:p w:rsidR="00E46ED7" w:rsidRPr="004532A5" w:rsidRDefault="00E46ED7"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проживающего (имеющего место временной</w:t>
      </w:r>
    </w:p>
    <w:p w:rsidR="00E46ED7" w:rsidRPr="004532A5" w:rsidRDefault="00E46ED7"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регистрации &lt;*&gt;) по адресу:</w:t>
      </w:r>
    </w:p>
    <w:p w:rsidR="00E46ED7" w:rsidRPr="004532A5" w:rsidRDefault="00E46ED7" w:rsidP="00F17901">
      <w:pPr>
        <w:pStyle w:val="ConsPlusNonformat"/>
        <w:widowControl/>
        <w:jc w:val="right"/>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w:t>
      </w:r>
    </w:p>
    <w:p w:rsidR="00E46ED7" w:rsidRPr="004532A5" w:rsidRDefault="00E46ED7" w:rsidP="00F17901">
      <w:pPr>
        <w:pStyle w:val="ConsPlusNonformat"/>
        <w:widowControl/>
        <w:jc w:val="right"/>
        <w:rPr>
          <w:rFonts w:ascii="Times New Roman" w:hAnsi="Times New Roman" w:cs="Times New Roman"/>
          <w:sz w:val="24"/>
          <w:szCs w:val="24"/>
        </w:rPr>
      </w:pPr>
      <w:r w:rsidRPr="004532A5">
        <w:rPr>
          <w:rFonts w:ascii="Times New Roman" w:hAnsi="Times New Roman" w:cs="Times New Roman"/>
          <w:sz w:val="24"/>
          <w:szCs w:val="24"/>
        </w:rPr>
        <w:t>____________ _________________________________,</w:t>
      </w:r>
    </w:p>
    <w:p w:rsidR="00E46ED7" w:rsidRPr="004532A5" w:rsidRDefault="00E46ED7" w:rsidP="00093B71">
      <w:pPr>
        <w:pStyle w:val="ConsPlusNonformat"/>
        <w:widowControl/>
        <w:jc w:val="center"/>
        <w:rPr>
          <w:rFonts w:ascii="Times New Roman" w:hAnsi="Times New Roman" w:cs="Times New Roman"/>
          <w:sz w:val="24"/>
          <w:szCs w:val="24"/>
        </w:rPr>
      </w:pPr>
      <w:r w:rsidRPr="004532A5">
        <w:rPr>
          <w:rFonts w:ascii="Times New Roman" w:hAnsi="Times New Roman" w:cs="Times New Roman"/>
          <w:sz w:val="24"/>
          <w:szCs w:val="24"/>
        </w:rPr>
        <w:t xml:space="preserve">                                                     телефон:___________________________</w:t>
      </w:r>
    </w:p>
    <w:p w:rsidR="00E46ED7" w:rsidRPr="004532A5" w:rsidRDefault="00E46ED7" w:rsidP="00F17901">
      <w:pPr>
        <w:pStyle w:val="ConsPlusNonformat"/>
        <w:widowControl/>
        <w:rPr>
          <w:rFonts w:ascii="Times New Roman" w:hAnsi="Times New Roman" w:cs="Times New Roman"/>
          <w:sz w:val="24"/>
          <w:szCs w:val="24"/>
        </w:rPr>
      </w:pPr>
    </w:p>
    <w:p w:rsidR="00E46ED7" w:rsidRPr="004532A5" w:rsidRDefault="00E46ED7" w:rsidP="00F17901">
      <w:pPr>
        <w:pStyle w:val="ConsPlusNonformat"/>
        <w:widowControl/>
        <w:jc w:val="center"/>
        <w:rPr>
          <w:rFonts w:ascii="Times New Roman" w:hAnsi="Times New Roman" w:cs="Times New Roman"/>
          <w:b/>
          <w:sz w:val="24"/>
          <w:szCs w:val="24"/>
        </w:rPr>
      </w:pPr>
      <w:r w:rsidRPr="004532A5">
        <w:rPr>
          <w:rFonts w:ascii="Times New Roman" w:hAnsi="Times New Roman" w:cs="Times New Roman"/>
          <w:b/>
          <w:sz w:val="24"/>
          <w:szCs w:val="24"/>
        </w:rPr>
        <w:t>заявление.</w:t>
      </w:r>
    </w:p>
    <w:p w:rsidR="00E46ED7" w:rsidRPr="004532A5" w:rsidRDefault="00E46ED7" w:rsidP="00F17901">
      <w:pPr>
        <w:pStyle w:val="ConsPlusNonformat"/>
        <w:widowControl/>
        <w:rPr>
          <w:rFonts w:ascii="Times New Roman" w:hAnsi="Times New Roman" w:cs="Times New Roman"/>
          <w:sz w:val="24"/>
          <w:szCs w:val="24"/>
        </w:rPr>
      </w:pP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Прошу признать меня и членов моей семьи, постоянно/преимущественно (нужное подчеркнуть) проживающих по адресу &lt;*&gt;:</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tbl>
      <w:tblPr>
        <w:tblpPr w:leftFromText="180" w:rightFromText="180" w:vertAnchor="text" w:horzAnchor="margin" w:tblpXSpec="center" w:tblpY="212"/>
        <w:tblW w:w="10755" w:type="dxa"/>
        <w:tblLayout w:type="fixed"/>
        <w:tblCellMar>
          <w:left w:w="70" w:type="dxa"/>
          <w:right w:w="70" w:type="dxa"/>
        </w:tblCellMar>
        <w:tblLook w:val="00A0"/>
      </w:tblPr>
      <w:tblGrid>
        <w:gridCol w:w="621"/>
        <w:gridCol w:w="2002"/>
        <w:gridCol w:w="1429"/>
        <w:gridCol w:w="2746"/>
        <w:gridCol w:w="1780"/>
        <w:gridCol w:w="2177"/>
      </w:tblGrid>
      <w:tr w:rsidR="00E46ED7" w:rsidRPr="004532A5" w:rsidTr="00F17901">
        <w:trPr>
          <w:cantSplit/>
          <w:trHeight w:val="814"/>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 п/п</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Ф.И.О. заявителя и членов его семьи</w:t>
            </w: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Дата рождения</w:t>
            </w: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Документ, удостоверяющий личность (серия, номер, когда и кем выдан)</w:t>
            </w: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Родственные отношения</w:t>
            </w:r>
          </w:p>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(при наличии)</w:t>
            </w: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Информация о наличии льгот при принятии на учет и обеспечении жилыми помещениями</w:t>
            </w:r>
          </w:p>
        </w:tc>
      </w:tr>
      <w:tr w:rsidR="00E46ED7" w:rsidRPr="004532A5" w:rsidTr="00F17901">
        <w:trPr>
          <w:cantSplit/>
          <w:trHeight w:val="580"/>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rsidP="00153C4F">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1 </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r>
      <w:tr w:rsidR="00E46ED7"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2 </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r>
      <w:tr w:rsidR="00E46ED7"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3 </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r>
      <w:tr w:rsidR="00E46ED7"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4 </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r>
      <w:tr w:rsidR="00E46ED7" w:rsidRPr="004532A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5 </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r>
      <w:tr w:rsidR="00E46ED7" w:rsidRPr="004532A5" w:rsidTr="00331DED">
        <w:trPr>
          <w:cantSplit/>
          <w:trHeight w:val="575"/>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6 </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r>
      <w:tr w:rsidR="00E46ED7" w:rsidRPr="004532A5" w:rsidTr="00331DED">
        <w:trPr>
          <w:cantSplit/>
          <w:trHeight w:val="442"/>
        </w:trPr>
        <w:tc>
          <w:tcPr>
            <w:tcW w:w="62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r w:rsidRPr="004532A5">
              <w:rPr>
                <w:rFonts w:ascii="Times New Roman" w:hAnsi="Times New Roman" w:cs="Times New Roman"/>
                <w:sz w:val="24"/>
                <w:szCs w:val="24"/>
              </w:rPr>
              <w:t>7</w:t>
            </w:r>
          </w:p>
        </w:tc>
        <w:tc>
          <w:tcPr>
            <w:tcW w:w="2001"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720" w:lineRule="auto"/>
              <w:ind w:firstLine="0"/>
              <w:rPr>
                <w:rFonts w:ascii="Times New Roman" w:hAnsi="Times New Roman" w:cs="Times New Roman"/>
                <w:sz w:val="24"/>
                <w:szCs w:val="24"/>
              </w:rPr>
            </w:pPr>
          </w:p>
        </w:tc>
      </w:tr>
    </w:tbl>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&lt;*&gt; 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tbl>
      <w:tblPr>
        <w:tblpPr w:leftFromText="180" w:rightFromText="180" w:vertAnchor="text" w:horzAnchor="margin" w:tblpXSpec="center" w:tblpY="1196"/>
        <w:tblW w:w="10245" w:type="dxa"/>
        <w:tblLayout w:type="fixed"/>
        <w:tblCellMar>
          <w:left w:w="70" w:type="dxa"/>
          <w:right w:w="70" w:type="dxa"/>
        </w:tblCellMar>
        <w:tblLook w:val="00A0"/>
      </w:tblPr>
      <w:tblGrid>
        <w:gridCol w:w="521"/>
        <w:gridCol w:w="1709"/>
        <w:gridCol w:w="1439"/>
        <w:gridCol w:w="1439"/>
        <w:gridCol w:w="1679"/>
        <w:gridCol w:w="1080"/>
        <w:gridCol w:w="1080"/>
        <w:gridCol w:w="1298"/>
      </w:tblGrid>
      <w:tr w:rsidR="00E46ED7" w:rsidRPr="004532A5" w:rsidTr="00F17901">
        <w:trPr>
          <w:cantSplit/>
          <w:trHeight w:val="232"/>
        </w:trPr>
        <w:tc>
          <w:tcPr>
            <w:tcW w:w="520" w:type="dxa"/>
            <w:vMerge w:val="restart"/>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 п/п</w:t>
            </w:r>
          </w:p>
        </w:tc>
        <w:tc>
          <w:tcPr>
            <w:tcW w:w="1710" w:type="dxa"/>
            <w:vMerge w:val="restart"/>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Ф.И.О.</w:t>
            </w:r>
          </w:p>
        </w:tc>
        <w:tc>
          <w:tcPr>
            <w:tcW w:w="1440" w:type="dxa"/>
            <w:vMerge w:val="restart"/>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Родственные отношения</w:t>
            </w:r>
          </w:p>
        </w:tc>
        <w:tc>
          <w:tcPr>
            <w:tcW w:w="1440" w:type="dxa"/>
            <w:vMerge w:val="restart"/>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Адрес места регистрации</w:t>
            </w:r>
          </w:p>
        </w:tc>
        <w:tc>
          <w:tcPr>
            <w:tcW w:w="1680" w:type="dxa"/>
            <w:vMerge w:val="restart"/>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Занимаемая:</w:t>
            </w:r>
          </w:p>
        </w:tc>
        <w:tc>
          <w:tcPr>
            <w:tcW w:w="1299" w:type="dxa"/>
            <w:vMerge w:val="restart"/>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Всего человек, зарегистри-рованных по этому адресу</w:t>
            </w:r>
          </w:p>
        </w:tc>
      </w:tr>
      <w:tr w:rsidR="00E46ED7" w:rsidRPr="004532A5" w:rsidTr="00F17901">
        <w:trPr>
          <w:cantSplit/>
          <w:trHeight w:val="696"/>
        </w:trPr>
        <w:tc>
          <w:tcPr>
            <w:tcW w:w="520" w:type="dxa"/>
            <w:vMerge/>
            <w:tcBorders>
              <w:top w:val="single" w:sz="6" w:space="0" w:color="auto"/>
              <w:left w:val="single" w:sz="6" w:space="0" w:color="auto"/>
              <w:bottom w:val="single" w:sz="6" w:space="0" w:color="auto"/>
              <w:right w:val="single" w:sz="6" w:space="0" w:color="auto"/>
            </w:tcBorders>
            <w:vAlign w:val="center"/>
          </w:tcPr>
          <w:p w:rsidR="00E46ED7" w:rsidRPr="004532A5" w:rsidRDefault="00E46ED7">
            <w:pPr>
              <w:rPr>
                <w:rFonts w:ascii="Times New Roman" w:hAnsi="Times New Roman"/>
                <w:sz w:val="24"/>
                <w:szCs w:val="24"/>
                <w:lang w:eastAsia="ar-SA"/>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E46ED7" w:rsidRPr="004532A5" w:rsidRDefault="00E46ED7">
            <w:pPr>
              <w:rPr>
                <w:rFonts w:ascii="Times New Roman" w:hAnsi="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E46ED7" w:rsidRPr="004532A5" w:rsidRDefault="00E46ED7">
            <w:pPr>
              <w:rPr>
                <w:rFonts w:ascii="Times New Roman" w:hAnsi="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E46ED7" w:rsidRPr="004532A5" w:rsidRDefault="00E46ED7">
            <w:pPr>
              <w:rPr>
                <w:rFonts w:ascii="Times New Roman" w:hAnsi="Times New Roman"/>
                <w:sz w:val="24"/>
                <w:szCs w:val="24"/>
                <w:lang w:eastAsia="ar-SA"/>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E46ED7" w:rsidRPr="004532A5" w:rsidRDefault="00E46ED7">
            <w:pPr>
              <w:rPr>
                <w:rFonts w:ascii="Times New Roman" w:hAnsi="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площадь жилого помеще-ния</w:t>
            </w: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общая площадь жилого помеще-ния</w:t>
            </w:r>
          </w:p>
        </w:tc>
        <w:tc>
          <w:tcPr>
            <w:tcW w:w="1299" w:type="dxa"/>
            <w:vMerge/>
            <w:tcBorders>
              <w:top w:val="single" w:sz="6" w:space="0" w:color="auto"/>
              <w:left w:val="single" w:sz="6" w:space="0" w:color="auto"/>
              <w:bottom w:val="single" w:sz="6" w:space="0" w:color="auto"/>
              <w:right w:val="single" w:sz="6" w:space="0" w:color="auto"/>
            </w:tcBorders>
            <w:vAlign w:val="center"/>
          </w:tcPr>
          <w:p w:rsidR="00E46ED7" w:rsidRPr="004532A5" w:rsidRDefault="00E46ED7">
            <w:pPr>
              <w:rPr>
                <w:rFonts w:ascii="Times New Roman" w:hAnsi="Times New Roman"/>
                <w:sz w:val="24"/>
                <w:szCs w:val="24"/>
                <w:lang w:eastAsia="ar-SA"/>
              </w:rPr>
            </w:pPr>
          </w:p>
        </w:tc>
      </w:tr>
      <w:tr w:rsidR="00E46ED7"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1 </w:t>
            </w:r>
          </w:p>
        </w:tc>
        <w:tc>
          <w:tcPr>
            <w:tcW w:w="171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r>
      <w:tr w:rsidR="00E46ED7"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2 </w:t>
            </w:r>
          </w:p>
        </w:tc>
        <w:tc>
          <w:tcPr>
            <w:tcW w:w="171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r>
      <w:tr w:rsidR="00E46ED7"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3 </w:t>
            </w:r>
          </w:p>
        </w:tc>
        <w:tc>
          <w:tcPr>
            <w:tcW w:w="171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r>
      <w:tr w:rsidR="00E46ED7"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4 </w:t>
            </w:r>
          </w:p>
        </w:tc>
        <w:tc>
          <w:tcPr>
            <w:tcW w:w="171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r>
      <w:tr w:rsidR="00E46ED7"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5 </w:t>
            </w:r>
          </w:p>
        </w:tc>
        <w:tc>
          <w:tcPr>
            <w:tcW w:w="171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r>
      <w:tr w:rsidR="00E46ED7"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6 </w:t>
            </w:r>
          </w:p>
        </w:tc>
        <w:tc>
          <w:tcPr>
            <w:tcW w:w="171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r>
      <w:tr w:rsidR="00E46ED7" w:rsidRPr="004532A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r w:rsidRPr="004532A5">
              <w:rPr>
                <w:rFonts w:ascii="Times New Roman" w:hAnsi="Times New Roman" w:cs="Times New Roman"/>
                <w:sz w:val="24"/>
                <w:szCs w:val="24"/>
              </w:rPr>
              <w:t>7</w:t>
            </w:r>
          </w:p>
        </w:tc>
        <w:tc>
          <w:tcPr>
            <w:tcW w:w="171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480" w:lineRule="auto"/>
              <w:ind w:firstLine="0"/>
              <w:rPr>
                <w:rFonts w:ascii="Times New Roman" w:hAnsi="Times New Roman" w:cs="Times New Roman"/>
                <w:sz w:val="24"/>
                <w:szCs w:val="24"/>
              </w:rPr>
            </w:pPr>
          </w:p>
        </w:tc>
      </w:tr>
    </w:tbl>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Сообщаю следующие сведения о супругах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E46ED7" w:rsidRPr="004532A5" w:rsidRDefault="00E46ED7" w:rsidP="00F17901">
      <w:pPr>
        <w:pStyle w:val="ConsPlusNormal0"/>
        <w:widowControl/>
        <w:spacing w:line="360" w:lineRule="auto"/>
        <w:ind w:firstLine="0"/>
        <w:jc w:val="both"/>
        <w:rPr>
          <w:rFonts w:ascii="Times New Roman" w:hAnsi="Times New Roman" w:cs="Times New Roman"/>
          <w:sz w:val="24"/>
          <w:szCs w:val="24"/>
        </w:rPr>
      </w:pPr>
      <w:r>
        <w:rPr>
          <w:noProof/>
          <w:lang w:eastAsia="ru-RU"/>
        </w:rPr>
        <w:pict>
          <v:rect id="_x0000_s1026" style="position:absolute;left:0;text-align:left;margin-left:124.5pt;margin-top:305.55pt;width:24pt;height:21.6pt;z-index:251658240" strokeweight="1.25pt"/>
        </w:pic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 xml:space="preserve">Таких граждан нет  </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(здесь и далее - поставить при необходимости "V")</w:t>
      </w:r>
    </w:p>
    <w:p w:rsidR="00E46ED7" w:rsidRPr="004532A5" w:rsidRDefault="00E46ED7" w:rsidP="00F17901">
      <w:pPr>
        <w:pStyle w:val="ConsPlusNonformat"/>
        <w:widowControl/>
        <w:rPr>
          <w:rFonts w:ascii="Times New Roman" w:hAnsi="Times New Roman" w:cs="Times New Roman"/>
          <w:sz w:val="24"/>
          <w:szCs w:val="24"/>
        </w:rPr>
      </w:pP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E46ED7" w:rsidRPr="004532A5" w:rsidRDefault="00E46ED7" w:rsidP="00F17901">
      <w:pPr>
        <w:pStyle w:val="ConsPlusNormal0"/>
        <w:widowControl/>
        <w:ind w:firstLine="600"/>
        <w:jc w:val="both"/>
        <w:rPr>
          <w:rFonts w:ascii="Times New Roman" w:hAnsi="Times New Roman" w:cs="Times New Roman"/>
          <w:sz w:val="24"/>
          <w:szCs w:val="24"/>
        </w:rPr>
      </w:pPr>
    </w:p>
    <w:tbl>
      <w:tblPr>
        <w:tblW w:w="10290" w:type="dxa"/>
        <w:tblInd w:w="70" w:type="dxa"/>
        <w:tblLayout w:type="fixed"/>
        <w:tblCellMar>
          <w:left w:w="70" w:type="dxa"/>
          <w:right w:w="70" w:type="dxa"/>
        </w:tblCellMar>
        <w:tblLook w:val="00A0"/>
      </w:tblPr>
      <w:tblGrid>
        <w:gridCol w:w="587"/>
        <w:gridCol w:w="2774"/>
        <w:gridCol w:w="2760"/>
        <w:gridCol w:w="2240"/>
        <w:gridCol w:w="1929"/>
      </w:tblGrid>
      <w:tr w:rsidR="00E46ED7" w:rsidRPr="004532A5" w:rsidTr="00F17901">
        <w:trPr>
          <w:cantSplit/>
          <w:trHeight w:val="764"/>
        </w:trPr>
        <w:tc>
          <w:tcPr>
            <w:tcW w:w="58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 п/п</w:t>
            </w:r>
          </w:p>
        </w:tc>
        <w:tc>
          <w:tcPr>
            <w:tcW w:w="277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Ф.И.О.</w:t>
            </w:r>
          </w:p>
        </w:tc>
        <w:tc>
          <w:tcPr>
            <w:tcW w:w="276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Адрес жилого помещения</w:t>
            </w:r>
          </w:p>
        </w:tc>
        <w:tc>
          <w:tcPr>
            <w:tcW w:w="22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Тип жилого помещения (квартира, комната, жилой дом)</w:t>
            </w:r>
          </w:p>
        </w:tc>
        <w:tc>
          <w:tcPr>
            <w:tcW w:w="192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ind w:firstLine="0"/>
              <w:jc w:val="center"/>
              <w:rPr>
                <w:rFonts w:ascii="Times New Roman" w:hAnsi="Times New Roman" w:cs="Times New Roman"/>
                <w:sz w:val="24"/>
                <w:szCs w:val="24"/>
              </w:rPr>
            </w:pPr>
            <w:r w:rsidRPr="004532A5">
              <w:rPr>
                <w:rFonts w:ascii="Times New Roman" w:hAnsi="Times New Roman" w:cs="Times New Roman"/>
                <w:sz w:val="24"/>
                <w:szCs w:val="24"/>
              </w:rPr>
              <w:t>Площадь жилого помещения</w:t>
            </w:r>
          </w:p>
        </w:tc>
      </w:tr>
      <w:tr w:rsidR="00E46ED7"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1 </w:t>
            </w:r>
          </w:p>
        </w:tc>
        <w:tc>
          <w:tcPr>
            <w:tcW w:w="277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r>
      <w:tr w:rsidR="00E46ED7"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2 </w:t>
            </w:r>
          </w:p>
        </w:tc>
        <w:tc>
          <w:tcPr>
            <w:tcW w:w="277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r>
      <w:tr w:rsidR="00E46ED7"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3 </w:t>
            </w:r>
          </w:p>
        </w:tc>
        <w:tc>
          <w:tcPr>
            <w:tcW w:w="277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r>
      <w:tr w:rsidR="00E46ED7"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4 </w:t>
            </w:r>
          </w:p>
        </w:tc>
        <w:tc>
          <w:tcPr>
            <w:tcW w:w="277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r>
      <w:tr w:rsidR="00E46ED7"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5 </w:t>
            </w:r>
          </w:p>
        </w:tc>
        <w:tc>
          <w:tcPr>
            <w:tcW w:w="277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r>
      <w:tr w:rsidR="00E46ED7" w:rsidRPr="004532A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r w:rsidRPr="004532A5">
              <w:rPr>
                <w:rFonts w:ascii="Times New Roman" w:hAnsi="Times New Roman" w:cs="Times New Roman"/>
                <w:sz w:val="24"/>
                <w:szCs w:val="24"/>
              </w:rPr>
              <w:t xml:space="preserve">6 </w:t>
            </w:r>
          </w:p>
        </w:tc>
        <w:tc>
          <w:tcPr>
            <w:tcW w:w="2774"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E46ED7" w:rsidRPr="004532A5" w:rsidRDefault="00E46ED7">
            <w:pPr>
              <w:pStyle w:val="ConsPlusNormal0"/>
              <w:widowControl/>
              <w:spacing w:line="360" w:lineRule="auto"/>
              <w:ind w:firstLine="0"/>
              <w:rPr>
                <w:rFonts w:ascii="Times New Roman" w:hAnsi="Times New Roman" w:cs="Times New Roman"/>
                <w:sz w:val="24"/>
                <w:szCs w:val="24"/>
              </w:rPr>
            </w:pPr>
          </w:p>
        </w:tc>
      </w:tr>
    </w:tbl>
    <w:p w:rsidR="00E46ED7" w:rsidRPr="004532A5" w:rsidRDefault="00E46ED7" w:rsidP="00F17901">
      <w:pPr>
        <w:pStyle w:val="ConsPlusNonformat"/>
        <w:widowControl/>
        <w:jc w:val="both"/>
        <w:rPr>
          <w:rFonts w:ascii="Times New Roman" w:hAnsi="Times New Roman" w:cs="Times New Roman"/>
          <w:sz w:val="24"/>
          <w:szCs w:val="24"/>
        </w:rPr>
      </w:pPr>
      <w:r>
        <w:rPr>
          <w:noProof/>
        </w:rPr>
        <w:pict>
          <v:rect id="_x0000_s1027" style="position:absolute;left:0;text-align:left;margin-left:186pt;margin-top:11.85pt;width:24pt;height:22.7pt;z-index:251659264;mso-position-horizontal-relative:text;mso-position-vertical-relative:text" strokeweight="1.25pt"/>
        </w:pic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Таких жилых помещений нет</w:t>
      </w: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Гражданско-правовых сделок с жилыми помещениями за последние 5 лет заявители не производили/производили (нужное подчеркнуть):</w:t>
      </w: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(если производили, то какие именно)</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ind w:firstLine="600"/>
        <w:jc w:val="both"/>
        <w:rPr>
          <w:rFonts w:ascii="Times New Roman" w:hAnsi="Times New Roman" w:cs="Times New Roman"/>
          <w:sz w:val="24"/>
          <w:szCs w:val="24"/>
        </w:rPr>
      </w:pP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Я и члены моей семьи даем свое бессрочное и безотзывное согласие на обработку в установленном порядке уполномоченными органами _______________________________________________________________________</w:t>
      </w:r>
    </w:p>
    <w:p w:rsidR="00E46ED7" w:rsidRPr="004532A5" w:rsidRDefault="00E46ED7" w:rsidP="00F17901">
      <w:pPr>
        <w:pStyle w:val="ConsPlusNonformat"/>
        <w:widowControl/>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(наименование уполномоченного органа учета муниципального образования Воронежской области)</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Я и члены моей семьи предупреждены, что в случае:</w:t>
      </w: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 признания нас нуждающимися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E46ED7" w:rsidRPr="004532A5" w:rsidRDefault="00E46ED7" w:rsidP="00F17901">
      <w:pPr>
        <w:pStyle w:val="ConsPlusNonformat"/>
        <w:widowControl/>
        <w:jc w:val="both"/>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ind w:firstLine="600"/>
        <w:jc w:val="both"/>
        <w:rPr>
          <w:rFonts w:ascii="Times New Roman" w:hAnsi="Times New Roman" w:cs="Times New Roman"/>
          <w:sz w:val="24"/>
          <w:szCs w:val="24"/>
        </w:rPr>
      </w:pPr>
      <w:r w:rsidRPr="004532A5">
        <w:rPr>
          <w:rFonts w:ascii="Times New Roman" w:hAnsi="Times New Roman" w:cs="Times New Roman"/>
          <w:sz w:val="24"/>
          <w:szCs w:val="24"/>
        </w:rPr>
        <w:t>Прилагаем к заявлению дополнительную информацию и/или копии следующих документов:</w:t>
      </w:r>
    </w:p>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w:t>
      </w:r>
    </w:p>
    <w:p w:rsidR="00E46ED7" w:rsidRPr="004532A5" w:rsidRDefault="00E46ED7" w:rsidP="00F17901">
      <w:pPr>
        <w:pStyle w:val="ConsPlusNonformat"/>
        <w:widowControl/>
        <w:rPr>
          <w:rFonts w:ascii="Times New Roman" w:hAnsi="Times New Roman" w:cs="Times New Roman"/>
          <w:sz w:val="24"/>
          <w:szCs w:val="24"/>
        </w:rPr>
      </w:pPr>
    </w:p>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«____»_____________20___г.</w:t>
      </w:r>
    </w:p>
    <w:p w:rsidR="00E46ED7" w:rsidRPr="004532A5" w:rsidRDefault="00E46ED7" w:rsidP="00F17901">
      <w:pPr>
        <w:pStyle w:val="ConsPlusNonformat"/>
        <w:widowControl/>
        <w:rPr>
          <w:rFonts w:ascii="Times New Roman" w:hAnsi="Times New Roman" w:cs="Times New Roman"/>
          <w:sz w:val="24"/>
          <w:szCs w:val="24"/>
        </w:rPr>
      </w:pPr>
    </w:p>
    <w:p w:rsidR="00E46ED7" w:rsidRPr="004532A5" w:rsidRDefault="00E46ED7" w:rsidP="00F17901">
      <w:pPr>
        <w:pStyle w:val="ConsPlusNonformat"/>
        <w:widowControl/>
        <w:rPr>
          <w:rFonts w:ascii="Times New Roman" w:hAnsi="Times New Roman" w:cs="Times New Roman"/>
          <w:sz w:val="24"/>
          <w:szCs w:val="24"/>
        </w:rPr>
      </w:pPr>
      <w:r w:rsidRPr="004532A5">
        <w:rPr>
          <w:rFonts w:ascii="Times New Roman" w:hAnsi="Times New Roman" w:cs="Times New Roman"/>
          <w:sz w:val="24"/>
          <w:szCs w:val="24"/>
        </w:rPr>
        <w:t>Подписи заявителя и членов его семьи:</w:t>
      </w:r>
    </w:p>
    <w:p w:rsidR="00E46ED7" w:rsidRPr="004532A5" w:rsidRDefault="00E46ED7" w:rsidP="00F17901">
      <w:pPr>
        <w:spacing w:line="360" w:lineRule="auto"/>
        <w:ind w:firstLine="4800"/>
        <w:rPr>
          <w:rFonts w:ascii="Times New Roman" w:hAnsi="Times New Roman"/>
          <w:sz w:val="24"/>
          <w:szCs w:val="24"/>
        </w:rPr>
      </w:pPr>
      <w:r w:rsidRPr="004532A5">
        <w:rPr>
          <w:rFonts w:ascii="Times New Roman" w:hAnsi="Times New Roman"/>
          <w:sz w:val="24"/>
          <w:szCs w:val="24"/>
        </w:rPr>
        <w:t>заявитель__________________________</w:t>
      </w:r>
    </w:p>
    <w:p w:rsidR="00E46ED7" w:rsidRPr="004532A5" w:rsidRDefault="00E46ED7" w:rsidP="00F17901">
      <w:pPr>
        <w:spacing w:line="360" w:lineRule="auto"/>
        <w:ind w:firstLine="4800"/>
        <w:rPr>
          <w:rFonts w:ascii="Times New Roman" w:hAnsi="Times New Roman"/>
          <w:sz w:val="24"/>
          <w:szCs w:val="24"/>
        </w:rPr>
      </w:pPr>
      <w:r w:rsidRPr="004532A5">
        <w:rPr>
          <w:rFonts w:ascii="Times New Roman" w:hAnsi="Times New Roman"/>
          <w:sz w:val="24"/>
          <w:szCs w:val="24"/>
        </w:rPr>
        <w:t>члены семьи:_______________________</w:t>
      </w:r>
    </w:p>
    <w:p w:rsidR="00E46ED7" w:rsidRPr="004532A5" w:rsidRDefault="00E46ED7" w:rsidP="00F17901">
      <w:pPr>
        <w:spacing w:line="360" w:lineRule="auto"/>
        <w:ind w:firstLine="6360"/>
        <w:rPr>
          <w:rFonts w:ascii="Times New Roman" w:hAnsi="Times New Roman"/>
          <w:sz w:val="24"/>
          <w:szCs w:val="24"/>
        </w:rPr>
      </w:pPr>
      <w:r w:rsidRPr="004532A5">
        <w:rPr>
          <w:rFonts w:ascii="Times New Roman" w:hAnsi="Times New Roman"/>
          <w:sz w:val="24"/>
          <w:szCs w:val="24"/>
        </w:rPr>
        <w:t>_______________________</w:t>
      </w:r>
    </w:p>
    <w:p w:rsidR="00E46ED7" w:rsidRPr="004532A5" w:rsidRDefault="00E46ED7" w:rsidP="00F17901">
      <w:pPr>
        <w:spacing w:line="360" w:lineRule="auto"/>
        <w:ind w:firstLine="6360"/>
        <w:rPr>
          <w:rFonts w:ascii="Times New Roman" w:hAnsi="Times New Roman"/>
          <w:sz w:val="24"/>
          <w:szCs w:val="24"/>
        </w:rPr>
      </w:pPr>
      <w:r w:rsidRPr="004532A5">
        <w:rPr>
          <w:rFonts w:ascii="Times New Roman" w:hAnsi="Times New Roman"/>
          <w:sz w:val="24"/>
          <w:szCs w:val="24"/>
        </w:rPr>
        <w:t>_______________________</w:t>
      </w:r>
    </w:p>
    <w:p w:rsidR="00E46ED7" w:rsidRPr="004532A5" w:rsidRDefault="00E46ED7" w:rsidP="00F17901">
      <w:pPr>
        <w:spacing w:line="360" w:lineRule="auto"/>
        <w:ind w:firstLine="6360"/>
        <w:rPr>
          <w:rFonts w:ascii="Times New Roman" w:hAnsi="Times New Roman"/>
          <w:sz w:val="24"/>
          <w:szCs w:val="24"/>
        </w:rPr>
      </w:pPr>
      <w:r w:rsidRPr="004532A5">
        <w:rPr>
          <w:rFonts w:ascii="Times New Roman" w:hAnsi="Times New Roman"/>
          <w:sz w:val="24"/>
          <w:szCs w:val="24"/>
        </w:rPr>
        <w:t>_______________________</w:t>
      </w:r>
    </w:p>
    <w:p w:rsidR="00E46ED7" w:rsidRPr="004532A5" w:rsidRDefault="00E46ED7" w:rsidP="00F17901">
      <w:pPr>
        <w:pStyle w:val="ConsPlusNonformat"/>
        <w:pageBreakBefore/>
        <w:widowControl/>
        <w:tabs>
          <w:tab w:val="left" w:pos="851"/>
        </w:tabs>
        <w:ind w:left="4961" w:firstLine="284"/>
        <w:jc w:val="right"/>
        <w:rPr>
          <w:rFonts w:ascii="Times New Roman" w:hAnsi="Times New Roman" w:cs="Times New Roman"/>
          <w:sz w:val="24"/>
          <w:szCs w:val="24"/>
        </w:rPr>
      </w:pPr>
      <w:r w:rsidRPr="004532A5">
        <w:rPr>
          <w:rFonts w:ascii="Times New Roman" w:hAnsi="Times New Roman" w:cs="Times New Roman"/>
          <w:sz w:val="24"/>
          <w:szCs w:val="24"/>
        </w:rPr>
        <w:t>Приложение 2 к административному регламенту</w:t>
      </w:r>
    </w:p>
    <w:p w:rsidR="00E46ED7" w:rsidRPr="004532A5" w:rsidRDefault="00E46ED7" w:rsidP="00F17901">
      <w:pPr>
        <w:pStyle w:val="ConsPlusNonformat"/>
        <w:widowControl/>
        <w:tabs>
          <w:tab w:val="left" w:pos="851"/>
        </w:tabs>
        <w:ind w:left="4962" w:firstLine="284"/>
        <w:jc w:val="right"/>
        <w:rPr>
          <w:rFonts w:ascii="Times New Roman" w:hAnsi="Times New Roman" w:cs="Times New Roman"/>
          <w:sz w:val="24"/>
          <w:szCs w:val="24"/>
        </w:rPr>
      </w:pPr>
    </w:p>
    <w:p w:rsidR="00E46ED7" w:rsidRPr="004532A5" w:rsidRDefault="00E46ED7" w:rsidP="00F17901">
      <w:pPr>
        <w:pStyle w:val="ConsPlusNonformat"/>
        <w:widowControl/>
        <w:tabs>
          <w:tab w:val="left" w:pos="851"/>
        </w:tabs>
        <w:ind w:left="4962" w:firstLine="284"/>
        <w:jc w:val="right"/>
        <w:rPr>
          <w:rFonts w:ascii="Times New Roman" w:hAnsi="Times New Roman" w:cs="Times New Roman"/>
          <w:sz w:val="24"/>
          <w:szCs w:val="24"/>
        </w:rPr>
      </w:pPr>
      <w:r w:rsidRPr="004532A5">
        <w:rPr>
          <w:rFonts w:ascii="Times New Roman" w:hAnsi="Times New Roman" w:cs="Times New Roman"/>
          <w:sz w:val="24"/>
          <w:szCs w:val="24"/>
        </w:rPr>
        <w:t>Приложение к заявлению</w:t>
      </w:r>
    </w:p>
    <w:p w:rsidR="00E46ED7" w:rsidRPr="004532A5" w:rsidRDefault="00E46ED7" w:rsidP="00F17901">
      <w:pPr>
        <w:pStyle w:val="ConsPlusNonformat"/>
        <w:widowControl/>
        <w:tabs>
          <w:tab w:val="left" w:pos="851"/>
        </w:tabs>
        <w:ind w:left="4962" w:firstLine="284"/>
        <w:jc w:val="right"/>
        <w:rPr>
          <w:rFonts w:ascii="Times New Roman" w:hAnsi="Times New Roman" w:cs="Times New Roman"/>
          <w:sz w:val="24"/>
          <w:szCs w:val="24"/>
        </w:rPr>
      </w:pPr>
    </w:p>
    <w:p w:rsidR="00E46ED7" w:rsidRPr="004532A5" w:rsidRDefault="00E46ED7" w:rsidP="00F17901">
      <w:pPr>
        <w:pStyle w:val="BodyTextIndent3"/>
        <w:tabs>
          <w:tab w:val="left" w:pos="851"/>
        </w:tabs>
        <w:ind w:firstLine="284"/>
        <w:jc w:val="center"/>
        <w:rPr>
          <w:sz w:val="24"/>
          <w:szCs w:val="24"/>
          <w:lang w:val="ru-RU"/>
        </w:rPr>
      </w:pPr>
      <w:r w:rsidRPr="004532A5">
        <w:rPr>
          <w:sz w:val="24"/>
          <w:szCs w:val="24"/>
          <w:lang w:val="ru-RU"/>
        </w:rPr>
        <w:t>Перечень документов, необходимых для признания граждан малоимущими и нуждающимися в жилых помещениях</w:t>
      </w:r>
    </w:p>
    <w:p w:rsidR="00E46ED7" w:rsidRPr="004532A5" w:rsidRDefault="00E46ED7" w:rsidP="00F17901">
      <w:pPr>
        <w:pStyle w:val="BodyTextIndent3"/>
        <w:tabs>
          <w:tab w:val="left" w:pos="851"/>
        </w:tabs>
        <w:ind w:firstLine="284"/>
        <w:jc w:val="center"/>
        <w:rPr>
          <w:sz w:val="24"/>
          <w:szCs w:val="24"/>
          <w:lang w:val="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682"/>
        <w:gridCol w:w="2157"/>
        <w:gridCol w:w="900"/>
        <w:gridCol w:w="1260"/>
      </w:tblGrid>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rPr>
            </w:pPr>
            <w:r w:rsidRPr="004532A5">
              <w:rPr>
                <w:sz w:val="24"/>
                <w:szCs w:val="24"/>
              </w:rPr>
              <w:t>№ п/п</w:t>
            </w:r>
          </w:p>
        </w:tc>
        <w:tc>
          <w:tcPr>
            <w:tcW w:w="6839" w:type="dxa"/>
            <w:gridSpan w:val="2"/>
          </w:tcPr>
          <w:p w:rsidR="00E46ED7" w:rsidRPr="004532A5" w:rsidRDefault="00E46ED7">
            <w:pPr>
              <w:pStyle w:val="BodyTextIndent3"/>
              <w:tabs>
                <w:tab w:val="left" w:pos="851"/>
              </w:tabs>
              <w:ind w:right="0" w:firstLine="284"/>
              <w:jc w:val="center"/>
              <w:rPr>
                <w:sz w:val="24"/>
                <w:szCs w:val="24"/>
                <w:lang w:val="ru-RU"/>
              </w:rPr>
            </w:pPr>
          </w:p>
          <w:p w:rsidR="00E46ED7" w:rsidRPr="004532A5" w:rsidRDefault="00E46ED7">
            <w:pPr>
              <w:pStyle w:val="BodyTextIndent3"/>
              <w:tabs>
                <w:tab w:val="left" w:pos="851"/>
              </w:tabs>
              <w:ind w:right="0" w:firstLine="284"/>
              <w:jc w:val="center"/>
              <w:rPr>
                <w:sz w:val="24"/>
                <w:szCs w:val="24"/>
                <w:lang w:val="ru-RU"/>
              </w:rPr>
            </w:pPr>
            <w:r w:rsidRPr="004532A5">
              <w:rPr>
                <w:sz w:val="24"/>
                <w:szCs w:val="24"/>
                <w:lang w:val="ru-RU"/>
              </w:rPr>
              <w:t>Наименование документа (с указанием подлинник или копия)</w:t>
            </w:r>
          </w:p>
        </w:tc>
        <w:tc>
          <w:tcPr>
            <w:tcW w:w="900" w:type="dxa"/>
          </w:tcPr>
          <w:p w:rsidR="00E46ED7" w:rsidRPr="004532A5" w:rsidRDefault="00E46ED7">
            <w:pPr>
              <w:pStyle w:val="BodyTextIndent3"/>
              <w:tabs>
                <w:tab w:val="left" w:pos="851"/>
              </w:tabs>
              <w:ind w:right="0" w:firstLine="0"/>
              <w:jc w:val="center"/>
              <w:rPr>
                <w:sz w:val="24"/>
                <w:szCs w:val="24"/>
              </w:rPr>
            </w:pPr>
            <w:r w:rsidRPr="004532A5">
              <w:rPr>
                <w:sz w:val="24"/>
                <w:szCs w:val="24"/>
              </w:rPr>
              <w:t>Кол</w:t>
            </w:r>
            <w:r w:rsidRPr="004532A5">
              <w:rPr>
                <w:sz w:val="24"/>
                <w:szCs w:val="24"/>
                <w:lang w:val="ru-RU"/>
              </w:rPr>
              <w:t>-во э</w:t>
            </w:r>
            <w:r w:rsidRPr="004532A5">
              <w:rPr>
                <w:sz w:val="24"/>
                <w:szCs w:val="24"/>
              </w:rPr>
              <w:t>кз</w:t>
            </w:r>
            <w:r w:rsidRPr="004532A5">
              <w:rPr>
                <w:sz w:val="24"/>
                <w:szCs w:val="24"/>
                <w:lang w:val="ru-RU"/>
              </w:rPr>
              <w:t>-ров</w:t>
            </w:r>
          </w:p>
        </w:tc>
        <w:tc>
          <w:tcPr>
            <w:tcW w:w="1260" w:type="dxa"/>
          </w:tcPr>
          <w:p w:rsidR="00E46ED7" w:rsidRPr="004532A5" w:rsidRDefault="00E46ED7">
            <w:pPr>
              <w:pStyle w:val="BodyTextIndent3"/>
              <w:tabs>
                <w:tab w:val="left" w:pos="851"/>
              </w:tabs>
              <w:ind w:right="0" w:firstLine="0"/>
              <w:jc w:val="center"/>
              <w:rPr>
                <w:sz w:val="24"/>
                <w:szCs w:val="24"/>
              </w:rPr>
            </w:pPr>
            <w:r w:rsidRPr="004532A5">
              <w:rPr>
                <w:sz w:val="24"/>
                <w:szCs w:val="24"/>
              </w:rPr>
              <w:t>Отметка о пред</w:t>
            </w:r>
            <w:r w:rsidRPr="004532A5">
              <w:rPr>
                <w:sz w:val="24"/>
                <w:szCs w:val="24"/>
                <w:lang w:val="ru-RU"/>
              </w:rPr>
              <w:t>остав-лении</w:t>
            </w: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rPr>
            </w:pPr>
            <w:r w:rsidRPr="004532A5">
              <w:rPr>
                <w:sz w:val="24"/>
                <w:szCs w:val="24"/>
              </w:rPr>
              <w:t>1</w:t>
            </w:r>
          </w:p>
        </w:tc>
        <w:tc>
          <w:tcPr>
            <w:tcW w:w="6839" w:type="dxa"/>
            <w:gridSpan w:val="2"/>
          </w:tcPr>
          <w:p w:rsidR="00E46ED7" w:rsidRPr="004532A5" w:rsidRDefault="00E46ED7">
            <w:pPr>
              <w:pStyle w:val="BodyTextIndent3"/>
              <w:tabs>
                <w:tab w:val="left" w:pos="851"/>
              </w:tabs>
              <w:ind w:firstLine="0"/>
              <w:jc w:val="center"/>
              <w:rPr>
                <w:sz w:val="24"/>
                <w:szCs w:val="24"/>
              </w:rPr>
            </w:pPr>
            <w:r w:rsidRPr="004532A5">
              <w:rPr>
                <w:sz w:val="24"/>
                <w:szCs w:val="24"/>
              </w:rPr>
              <w:t>2</w:t>
            </w:r>
          </w:p>
        </w:tc>
        <w:tc>
          <w:tcPr>
            <w:tcW w:w="900" w:type="dxa"/>
          </w:tcPr>
          <w:p w:rsidR="00E46ED7" w:rsidRPr="004532A5" w:rsidRDefault="00E46ED7">
            <w:pPr>
              <w:pStyle w:val="BodyTextIndent3"/>
              <w:tabs>
                <w:tab w:val="left" w:pos="851"/>
              </w:tabs>
              <w:ind w:firstLine="16"/>
              <w:jc w:val="center"/>
              <w:rPr>
                <w:sz w:val="24"/>
                <w:szCs w:val="24"/>
              </w:rPr>
            </w:pPr>
            <w:r w:rsidRPr="004532A5">
              <w:rPr>
                <w:sz w:val="24"/>
                <w:szCs w:val="24"/>
              </w:rPr>
              <w:t>3</w:t>
            </w:r>
          </w:p>
        </w:tc>
        <w:tc>
          <w:tcPr>
            <w:tcW w:w="1260" w:type="dxa"/>
          </w:tcPr>
          <w:p w:rsidR="00E46ED7" w:rsidRPr="004532A5" w:rsidRDefault="00E46ED7">
            <w:pPr>
              <w:pStyle w:val="BodyTextIndent3"/>
              <w:tabs>
                <w:tab w:val="left" w:pos="851"/>
              </w:tabs>
              <w:ind w:firstLine="16"/>
              <w:jc w:val="center"/>
              <w:rPr>
                <w:sz w:val="24"/>
                <w:szCs w:val="24"/>
              </w:rPr>
            </w:pPr>
            <w:r w:rsidRPr="004532A5">
              <w:rPr>
                <w:sz w:val="24"/>
                <w:szCs w:val="24"/>
              </w:rPr>
              <w:t>4</w:t>
            </w: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Документы, удостоверяющие личность гражданина и членов его семьи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w:t>
            </w:r>
            <w:r w:rsidRPr="004532A5">
              <w:rPr>
                <w:sz w:val="24"/>
                <w:szCs w:val="24"/>
                <w:lang w:val="ru-RU"/>
              </w:rPr>
              <w:t>________________________</w:t>
            </w:r>
            <w:r w:rsidRPr="004532A5">
              <w:rPr>
                <w:sz w:val="24"/>
                <w:szCs w:val="24"/>
              </w:rPr>
              <w:t>_</w:t>
            </w:r>
            <w:r w:rsidRPr="004532A5">
              <w:rPr>
                <w:sz w:val="24"/>
                <w:szCs w:val="24"/>
                <w:lang w:val="ru-RU"/>
              </w:rPr>
              <w:t>___________________________</w:t>
            </w: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Документы, подтверждающие факт родства, супружеских отношений</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E46ED7" w:rsidRPr="004532A5" w:rsidRDefault="00E46ED7">
            <w:pPr>
              <w:pStyle w:val="BodyTextIndent3"/>
              <w:tabs>
                <w:tab w:val="left" w:pos="851"/>
              </w:tabs>
              <w:ind w:firstLine="284"/>
              <w:rPr>
                <w:sz w:val="24"/>
                <w:szCs w:val="24"/>
                <w:lang w:val="ru-RU"/>
              </w:rPr>
            </w:pPr>
          </w:p>
        </w:tc>
        <w:tc>
          <w:tcPr>
            <w:tcW w:w="1260" w:type="dxa"/>
          </w:tcPr>
          <w:p w:rsidR="00E46ED7" w:rsidRPr="004532A5" w:rsidRDefault="00E46ED7">
            <w:pPr>
              <w:pStyle w:val="BodyTextIndent3"/>
              <w:tabs>
                <w:tab w:val="left" w:pos="851"/>
              </w:tabs>
              <w:ind w:firstLine="284"/>
              <w:rPr>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157" w:type="dxa"/>
          </w:tcPr>
          <w:p w:rsidR="00E46ED7" w:rsidRPr="004532A5" w:rsidRDefault="00E46ED7">
            <w:pPr>
              <w:pStyle w:val="BodyTextIndent3"/>
              <w:tabs>
                <w:tab w:val="left" w:pos="851"/>
              </w:tabs>
              <w:ind w:firstLine="0"/>
              <w:jc w:val="both"/>
              <w:rPr>
                <w:sz w:val="24"/>
                <w:szCs w:val="24"/>
              </w:rPr>
            </w:pPr>
            <w:r w:rsidRPr="004532A5">
              <w:rPr>
                <w:sz w:val="24"/>
                <w:szCs w:val="24"/>
              </w:rPr>
              <w:t>_________________________________________________________</w:t>
            </w:r>
            <w:r w:rsidRPr="004532A5">
              <w:rPr>
                <w:sz w:val="24"/>
                <w:szCs w:val="24"/>
                <w:lang w:val="ru-RU"/>
              </w:rPr>
              <w:t>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4</w:t>
            </w:r>
          </w:p>
        </w:tc>
        <w:tc>
          <w:tcPr>
            <w:tcW w:w="4682" w:type="dxa"/>
          </w:tcPr>
          <w:p w:rsidR="00E46ED7" w:rsidRPr="004532A5" w:rsidRDefault="00E46ED7">
            <w:pPr>
              <w:pStyle w:val="BodyTextIndent3"/>
              <w:tabs>
                <w:tab w:val="left" w:pos="851"/>
              </w:tabs>
              <w:ind w:firstLine="284"/>
              <w:rPr>
                <w:sz w:val="24"/>
                <w:szCs w:val="24"/>
              </w:rPr>
            </w:pPr>
            <w:r w:rsidRPr="004532A5">
              <w:rPr>
                <w:sz w:val="24"/>
                <w:szCs w:val="24"/>
              </w:rPr>
              <w:t>Выписка из домовой книги</w:t>
            </w:r>
          </w:p>
        </w:tc>
        <w:tc>
          <w:tcPr>
            <w:tcW w:w="2157" w:type="dxa"/>
          </w:tcPr>
          <w:p w:rsidR="00E46ED7" w:rsidRPr="004532A5" w:rsidRDefault="00E46ED7">
            <w:pPr>
              <w:pStyle w:val="BodyTextIndent3"/>
              <w:tabs>
                <w:tab w:val="left" w:pos="851"/>
              </w:tabs>
              <w:ind w:firstLine="0"/>
              <w:jc w:val="both"/>
              <w:rPr>
                <w:sz w:val="24"/>
                <w:szCs w:val="24"/>
              </w:rPr>
            </w:pP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5</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sz w:val="24"/>
                <w:szCs w:val="24"/>
                <w:lang w:val="ru-RU"/>
              </w:rPr>
            </w:pPr>
          </w:p>
        </w:tc>
        <w:tc>
          <w:tcPr>
            <w:tcW w:w="1260" w:type="dxa"/>
          </w:tcPr>
          <w:p w:rsidR="00E46ED7" w:rsidRPr="004532A5" w:rsidRDefault="00E46ED7">
            <w:pPr>
              <w:pStyle w:val="BodyTextIndent3"/>
              <w:tabs>
                <w:tab w:val="left" w:pos="851"/>
              </w:tabs>
              <w:ind w:firstLine="284"/>
              <w:rPr>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6</w:t>
            </w:r>
          </w:p>
        </w:tc>
        <w:tc>
          <w:tcPr>
            <w:tcW w:w="4682" w:type="dxa"/>
          </w:tcPr>
          <w:p w:rsidR="00E46ED7" w:rsidRPr="004532A5" w:rsidRDefault="00E46ED7">
            <w:pPr>
              <w:pStyle w:val="BodyTextIndent3"/>
              <w:tabs>
                <w:tab w:val="left" w:pos="851"/>
              </w:tabs>
              <w:ind w:firstLine="0"/>
              <w:rPr>
                <w:sz w:val="24"/>
                <w:szCs w:val="24"/>
                <w:lang w:val="ru-RU"/>
              </w:rPr>
            </w:pPr>
            <w:r w:rsidRPr="004532A5">
              <w:rPr>
                <w:sz w:val="24"/>
                <w:szCs w:val="24"/>
                <w:lang w:val="ru-RU"/>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________________________________________________________________________________________</w:t>
            </w:r>
            <w:r w:rsidRPr="004532A5">
              <w:rPr>
                <w:sz w:val="24"/>
                <w:szCs w:val="24"/>
                <w:lang w:val="ru-RU"/>
              </w:rPr>
              <w:t>__________________________________________________________________________</w:t>
            </w: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7</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______________________________________________________________</w:t>
            </w:r>
            <w:r w:rsidRPr="004532A5">
              <w:rPr>
                <w:sz w:val="24"/>
                <w:szCs w:val="24"/>
                <w:lang w:val="ru-RU"/>
              </w:rPr>
              <w:t>_________________</w:t>
            </w:r>
            <w:r w:rsidRPr="004532A5">
              <w:rPr>
                <w:sz w:val="24"/>
                <w:szCs w:val="24"/>
              </w:rPr>
              <w:t>__</w:t>
            </w:r>
            <w:r w:rsidRPr="004532A5">
              <w:rPr>
                <w:sz w:val="24"/>
                <w:szCs w:val="24"/>
                <w:lang w:val="ru-RU"/>
              </w:rPr>
              <w:t>___________________</w:t>
            </w:r>
            <w:r w:rsidRPr="004532A5">
              <w:rPr>
                <w:sz w:val="24"/>
                <w:szCs w:val="24"/>
              </w:rPr>
              <w:t>____</w:t>
            </w:r>
            <w:r w:rsidRPr="004532A5">
              <w:rPr>
                <w:sz w:val="24"/>
                <w:szCs w:val="24"/>
                <w:lang w:val="ru-RU"/>
              </w:rPr>
              <w:t>_______________________________________________________________________</w:t>
            </w:r>
            <w:r w:rsidRPr="004532A5">
              <w:rPr>
                <w:sz w:val="24"/>
                <w:szCs w:val="24"/>
              </w:rPr>
              <w:t>________</w:t>
            </w:r>
            <w:r w:rsidRPr="004532A5">
              <w:rPr>
                <w:sz w:val="24"/>
                <w:szCs w:val="24"/>
                <w:lang w:val="ru-RU"/>
              </w:rPr>
              <w:t>______</w:t>
            </w: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8</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_______________________________________________________________________________________________________________________________________________________________________</w:t>
            </w:r>
            <w:r w:rsidRPr="004532A5">
              <w:rPr>
                <w:sz w:val="24"/>
                <w:szCs w:val="24"/>
                <w:lang w:val="ru-RU"/>
              </w:rPr>
              <w:t>______________________</w:t>
            </w: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9</w:t>
            </w:r>
          </w:p>
        </w:tc>
        <w:tc>
          <w:tcPr>
            <w:tcW w:w="4682" w:type="dxa"/>
          </w:tcPr>
          <w:p w:rsidR="00E46ED7" w:rsidRPr="004532A5" w:rsidRDefault="00E46ED7">
            <w:pPr>
              <w:tabs>
                <w:tab w:val="left" w:pos="851"/>
                <w:tab w:val="left" w:pos="1540"/>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Справка о неучастии (участии) в приватизации жилья</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____________________________________________________</w:t>
            </w:r>
            <w:r w:rsidRPr="004532A5">
              <w:rPr>
                <w:sz w:val="24"/>
                <w:szCs w:val="24"/>
                <w:lang w:val="ru-RU"/>
              </w:rPr>
              <w:t>____________________________</w:t>
            </w:r>
            <w:r w:rsidRPr="004532A5">
              <w:rPr>
                <w:sz w:val="24"/>
                <w:szCs w:val="24"/>
              </w:rPr>
              <w:t>_</w:t>
            </w: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10</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Документы, подтверждающие факт отнесения гражданина к льготной категории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sz w:val="24"/>
                <w:szCs w:val="24"/>
              </w:rPr>
            </w:pPr>
          </w:p>
        </w:tc>
        <w:tc>
          <w:tcPr>
            <w:tcW w:w="1260" w:type="dxa"/>
          </w:tcPr>
          <w:p w:rsidR="00E46ED7" w:rsidRPr="004532A5" w:rsidRDefault="00E46ED7">
            <w:pPr>
              <w:pStyle w:val="BodyTextIndent3"/>
              <w:tabs>
                <w:tab w:val="left" w:pos="851"/>
              </w:tabs>
              <w:ind w:firstLine="284"/>
              <w:rPr>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11</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sz w:val="24"/>
                <w:szCs w:val="24"/>
                <w:lang w:val="ru-RU"/>
              </w:rPr>
            </w:pPr>
          </w:p>
        </w:tc>
        <w:tc>
          <w:tcPr>
            <w:tcW w:w="1260" w:type="dxa"/>
          </w:tcPr>
          <w:p w:rsidR="00E46ED7" w:rsidRPr="004532A5" w:rsidRDefault="00E46ED7">
            <w:pPr>
              <w:pStyle w:val="BodyTextIndent3"/>
              <w:tabs>
                <w:tab w:val="left" w:pos="851"/>
              </w:tabs>
              <w:ind w:firstLine="284"/>
              <w:rPr>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12</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sz w:val="24"/>
                <w:szCs w:val="24"/>
                <w:lang w:val="ru-RU"/>
              </w:rPr>
            </w:pPr>
          </w:p>
        </w:tc>
        <w:tc>
          <w:tcPr>
            <w:tcW w:w="1260" w:type="dxa"/>
          </w:tcPr>
          <w:p w:rsidR="00E46ED7" w:rsidRPr="004532A5" w:rsidRDefault="00E46ED7">
            <w:pPr>
              <w:pStyle w:val="BodyTextIndent3"/>
              <w:tabs>
                <w:tab w:val="left" w:pos="851"/>
              </w:tabs>
              <w:ind w:firstLine="284"/>
              <w:rPr>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13</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w:t>
            </w:r>
            <w:r w:rsidRPr="004532A5">
              <w:rPr>
                <w:sz w:val="24"/>
                <w:szCs w:val="24"/>
                <w:lang w:val="ru-RU"/>
              </w:rPr>
              <w:t>_______________________________________________________________________________________________________</w:t>
            </w:r>
            <w:r w:rsidRPr="004532A5">
              <w:rPr>
                <w:sz w:val="24"/>
                <w:szCs w:val="24"/>
              </w:rPr>
              <w:t>___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14</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w:t>
            </w:r>
            <w:r w:rsidRPr="004532A5">
              <w:rPr>
                <w:sz w:val="24"/>
                <w:szCs w:val="24"/>
                <w:lang w:val="ru-RU"/>
              </w:rPr>
              <w:t>_______________________________________________________________________________________________________</w:t>
            </w:r>
            <w:r w:rsidRPr="004532A5">
              <w:rPr>
                <w:sz w:val="24"/>
                <w:szCs w:val="24"/>
              </w:rPr>
              <w:t>__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15</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доходах по месту работы, выданная работодателем по форме № 2-НДФЛ, а также трудовая книжка</w:t>
            </w:r>
          </w:p>
        </w:tc>
        <w:tc>
          <w:tcPr>
            <w:tcW w:w="2157" w:type="dxa"/>
          </w:tcPr>
          <w:p w:rsidR="00E46ED7" w:rsidRPr="004532A5" w:rsidRDefault="00E46ED7">
            <w:pPr>
              <w:pStyle w:val="BodyTextIndent3"/>
              <w:tabs>
                <w:tab w:val="left" w:pos="851"/>
              </w:tabs>
              <w:ind w:firstLine="0"/>
              <w:jc w:val="both"/>
              <w:rPr>
                <w:sz w:val="24"/>
                <w:szCs w:val="24"/>
              </w:rPr>
            </w:pPr>
            <w:r w:rsidRPr="004532A5">
              <w:rPr>
                <w:sz w:val="24"/>
                <w:szCs w:val="24"/>
              </w:rPr>
              <w:t>_____________________________</w:t>
            </w:r>
            <w:r w:rsidRPr="004532A5">
              <w:rPr>
                <w:sz w:val="24"/>
                <w:szCs w:val="24"/>
                <w:lang w:val="ru-RU"/>
              </w:rPr>
              <w:t>____________________________________________________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16</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с места службы о размере денежного довольствия военнослужащих и приравненных к ним лиц</w:t>
            </w:r>
          </w:p>
        </w:tc>
        <w:tc>
          <w:tcPr>
            <w:tcW w:w="2157" w:type="dxa"/>
          </w:tcPr>
          <w:p w:rsidR="00E46ED7" w:rsidRPr="004532A5" w:rsidRDefault="00E46ED7">
            <w:pPr>
              <w:pStyle w:val="BodyTextIndent3"/>
              <w:tabs>
                <w:tab w:val="left" w:pos="851"/>
              </w:tabs>
              <w:ind w:firstLine="0"/>
              <w:jc w:val="both"/>
              <w:rPr>
                <w:sz w:val="24"/>
                <w:szCs w:val="24"/>
              </w:rPr>
            </w:pPr>
            <w:r w:rsidRPr="004532A5">
              <w:rPr>
                <w:sz w:val="24"/>
                <w:szCs w:val="24"/>
              </w:rPr>
              <w:t>______________________________</w:t>
            </w:r>
            <w:r w:rsidRPr="004532A5">
              <w:rPr>
                <w:sz w:val="24"/>
                <w:szCs w:val="24"/>
                <w:lang w:val="ru-RU"/>
              </w:rPr>
              <w:t>______________________</w:t>
            </w:r>
            <w:r w:rsidRPr="004532A5">
              <w:rPr>
                <w:sz w:val="24"/>
                <w:szCs w:val="24"/>
              </w:rPr>
              <w:t>_</w:t>
            </w:r>
            <w:r w:rsidRPr="004532A5">
              <w:rPr>
                <w:sz w:val="24"/>
                <w:szCs w:val="24"/>
                <w:lang w:val="ru-RU"/>
              </w:rPr>
              <w:t>___________________________</w:t>
            </w:r>
            <w:r w:rsidRPr="004532A5">
              <w:rPr>
                <w:sz w:val="24"/>
                <w:szCs w:val="24"/>
              </w:rPr>
              <w:t>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17</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правоохранительной службы</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18</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19</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ежемесячного пожизненного содержания судей, выданная судом</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20</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21</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пособия по безработице и других выплат безработным, выданная органами службы занятости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22</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пособий на детей, назначенных органами социальной защиты населения, выданная указанными органами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23</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24</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25</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26</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27</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Гражданско-правовой договор и справка работодателя (лица, оплатившего работу или услугу) об оплате по указанному договору</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28</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суммах авторского вознаграждения</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29</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30</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31</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32</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процентов по банковским вкладам, выданная банком или другой кредитной организацией</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33</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34</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размере вклада из банка или другой кредитной организации, справка о сумме наследуемых и подаренных денежных средствах</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35</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М</w:t>
            </w:r>
            <w:r w:rsidRPr="004532A5">
              <w:rPr>
                <w:sz w:val="24"/>
                <w:szCs w:val="24"/>
              </w:rPr>
              <w:t>атериальная помощь, оказываемая работодателями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36</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А</w:t>
            </w:r>
            <w:r w:rsidRPr="004532A5">
              <w:rPr>
                <w:sz w:val="24"/>
                <w:szCs w:val="24"/>
              </w:rPr>
              <w:t>лименты, получаемые членами семьи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37</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выплатах в денежном эквиваленте льгот и социальных гарантий (субсидия на коммунальные услуги, оплата соц.пакета)</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38</w:t>
            </w:r>
          </w:p>
        </w:tc>
        <w:tc>
          <w:tcPr>
            <w:tcW w:w="4682" w:type="dxa"/>
          </w:tcPr>
          <w:p w:rsidR="00E46ED7" w:rsidRPr="004532A5" w:rsidRDefault="00E46ED7">
            <w:pPr>
              <w:tabs>
                <w:tab w:val="left" w:pos="851"/>
                <w:tab w:val="left" w:pos="1400"/>
              </w:tabs>
              <w:ind w:left="26" w:firstLine="284"/>
              <w:jc w:val="both"/>
              <w:rPr>
                <w:rFonts w:ascii="Times New Roman" w:hAnsi="Times New Roman"/>
                <w:sz w:val="24"/>
                <w:szCs w:val="24"/>
              </w:rPr>
            </w:pPr>
            <w:r w:rsidRPr="004532A5">
              <w:rPr>
                <w:rFonts w:ascii="Times New Roman" w:hAnsi="Times New Roman"/>
                <w:sz w:val="24"/>
                <w:szCs w:val="24"/>
              </w:rPr>
              <w:t>Справка о доходах от реализации плодов и продукции личного подсобного хозяйства.</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39</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 о праве собственности на транспортное средство, его стоимости и сумме уплаченного налога</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40</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Документ, подтверждающий наличие паенакоплений и их стоимость в жилищно-строительном, гаражно-строительном, дачно-строительном и другом кооперативе</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___________________________________________________________________</w:t>
            </w:r>
            <w:r w:rsidRPr="004532A5">
              <w:rPr>
                <w:sz w:val="24"/>
                <w:szCs w:val="24"/>
                <w:lang w:val="ru-RU"/>
              </w:rPr>
              <w:t>_____________________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41</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Бюро технической инвентаризации о стоимости дома, квартиры, дачи, гаража, иного строения, помещения и сооружения</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_______________________________</w:t>
            </w:r>
            <w:r w:rsidRPr="004532A5">
              <w:rPr>
                <w:sz w:val="24"/>
                <w:szCs w:val="24"/>
                <w:lang w:val="ru-RU"/>
              </w:rPr>
              <w:t>_______________________________________________</w:t>
            </w:r>
            <w:r w:rsidRPr="004532A5">
              <w:rPr>
                <w:sz w:val="24"/>
                <w:szCs w:val="24"/>
              </w:rPr>
              <w:t>__</w:t>
            </w:r>
            <w:r w:rsidRPr="004532A5">
              <w:rPr>
                <w:sz w:val="24"/>
                <w:szCs w:val="24"/>
                <w:lang w:val="ru-RU"/>
              </w:rPr>
              <w:t>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42</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кадастровой (нормативной) цене земельного участка</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43</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Отчет независимого оценщика, содержащий сведения о стоимости имущества заявителя</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lang w:val="ru-RU"/>
              </w:rPr>
              <w:t>______________________________________________________</w:t>
            </w:r>
          </w:p>
        </w:tc>
        <w:tc>
          <w:tcPr>
            <w:tcW w:w="900" w:type="dxa"/>
          </w:tcPr>
          <w:p w:rsidR="00E46ED7" w:rsidRPr="004532A5" w:rsidRDefault="00E46ED7">
            <w:pPr>
              <w:pStyle w:val="BodyTextIndent3"/>
              <w:tabs>
                <w:tab w:val="left" w:pos="851"/>
              </w:tabs>
              <w:ind w:firstLine="284"/>
              <w:rPr>
                <w:i/>
                <w:sz w:val="24"/>
                <w:szCs w:val="24"/>
                <w:lang w:val="ru-RU"/>
              </w:rPr>
            </w:pPr>
          </w:p>
        </w:tc>
        <w:tc>
          <w:tcPr>
            <w:tcW w:w="1260" w:type="dxa"/>
          </w:tcPr>
          <w:p w:rsidR="00E46ED7" w:rsidRPr="004532A5" w:rsidRDefault="00E46ED7">
            <w:pPr>
              <w:pStyle w:val="BodyTextIndent3"/>
              <w:tabs>
                <w:tab w:val="left" w:pos="851"/>
              </w:tabs>
              <w:ind w:firstLine="284"/>
              <w:rPr>
                <w:i/>
                <w:sz w:val="24"/>
                <w:szCs w:val="24"/>
                <w:lang w:val="ru-RU"/>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44</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Справка о ценных бумагах в их стоимостном выражении</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__________________________________________</w:t>
            </w:r>
            <w:r w:rsidRPr="004532A5">
              <w:rPr>
                <w:sz w:val="24"/>
                <w:szCs w:val="24"/>
                <w:lang w:val="ru-RU"/>
              </w:rPr>
              <w:t>__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r w:rsidR="00E46ED7" w:rsidRPr="004532A5" w:rsidTr="004532A5">
        <w:trPr>
          <w:trHeight w:val="20"/>
        </w:trPr>
        <w:tc>
          <w:tcPr>
            <w:tcW w:w="541" w:type="dxa"/>
          </w:tcPr>
          <w:p w:rsidR="00E46ED7" w:rsidRPr="004532A5" w:rsidRDefault="00E46ED7">
            <w:pPr>
              <w:pStyle w:val="BodyTextIndent3"/>
              <w:tabs>
                <w:tab w:val="left" w:pos="851"/>
              </w:tabs>
              <w:ind w:right="-108" w:firstLine="0"/>
              <w:jc w:val="center"/>
              <w:rPr>
                <w:sz w:val="24"/>
                <w:szCs w:val="24"/>
                <w:lang w:val="ru-RU"/>
              </w:rPr>
            </w:pPr>
            <w:r w:rsidRPr="004532A5">
              <w:rPr>
                <w:sz w:val="24"/>
                <w:szCs w:val="24"/>
                <w:lang w:val="ru-RU"/>
              </w:rPr>
              <w:t>45</w:t>
            </w:r>
          </w:p>
        </w:tc>
        <w:tc>
          <w:tcPr>
            <w:tcW w:w="4682" w:type="dxa"/>
          </w:tcPr>
          <w:p w:rsidR="00E46ED7" w:rsidRPr="004532A5" w:rsidRDefault="00E46ED7">
            <w:pPr>
              <w:pStyle w:val="BodyTextIndent3"/>
              <w:tabs>
                <w:tab w:val="left" w:pos="851"/>
              </w:tabs>
              <w:ind w:firstLine="284"/>
              <w:rPr>
                <w:sz w:val="24"/>
                <w:szCs w:val="24"/>
                <w:lang w:val="ru-RU"/>
              </w:rPr>
            </w:pPr>
            <w:r w:rsidRPr="004532A5">
              <w:rPr>
                <w:sz w:val="24"/>
                <w:szCs w:val="24"/>
                <w:lang w:val="ru-RU"/>
              </w:rPr>
              <w:t>С</w:t>
            </w:r>
            <w:r w:rsidRPr="004532A5">
              <w:rPr>
                <w:sz w:val="24"/>
                <w:szCs w:val="24"/>
              </w:rPr>
              <w:t>правка о валютных ценностях</w:t>
            </w:r>
          </w:p>
        </w:tc>
        <w:tc>
          <w:tcPr>
            <w:tcW w:w="2157" w:type="dxa"/>
          </w:tcPr>
          <w:p w:rsidR="00E46ED7" w:rsidRPr="004532A5" w:rsidRDefault="00E46ED7">
            <w:pPr>
              <w:pStyle w:val="BodyTextIndent3"/>
              <w:tabs>
                <w:tab w:val="left" w:pos="851"/>
              </w:tabs>
              <w:ind w:firstLine="0"/>
              <w:jc w:val="both"/>
              <w:rPr>
                <w:sz w:val="24"/>
                <w:szCs w:val="24"/>
                <w:lang w:val="ru-RU"/>
              </w:rPr>
            </w:pPr>
            <w:r w:rsidRPr="004532A5">
              <w:rPr>
                <w:sz w:val="24"/>
                <w:szCs w:val="24"/>
              </w:rPr>
              <w:t>__________________________</w:t>
            </w:r>
            <w:r w:rsidRPr="004532A5">
              <w:rPr>
                <w:sz w:val="24"/>
                <w:szCs w:val="24"/>
                <w:lang w:val="ru-RU"/>
              </w:rPr>
              <w:t>__________________</w:t>
            </w:r>
          </w:p>
        </w:tc>
        <w:tc>
          <w:tcPr>
            <w:tcW w:w="900" w:type="dxa"/>
          </w:tcPr>
          <w:p w:rsidR="00E46ED7" w:rsidRPr="004532A5" w:rsidRDefault="00E46ED7">
            <w:pPr>
              <w:pStyle w:val="BodyTextIndent3"/>
              <w:tabs>
                <w:tab w:val="left" w:pos="851"/>
              </w:tabs>
              <w:ind w:firstLine="284"/>
              <w:rPr>
                <w:i/>
                <w:sz w:val="24"/>
                <w:szCs w:val="24"/>
              </w:rPr>
            </w:pPr>
          </w:p>
        </w:tc>
        <w:tc>
          <w:tcPr>
            <w:tcW w:w="1260" w:type="dxa"/>
          </w:tcPr>
          <w:p w:rsidR="00E46ED7" w:rsidRPr="004532A5" w:rsidRDefault="00E46ED7">
            <w:pPr>
              <w:pStyle w:val="BodyTextIndent3"/>
              <w:tabs>
                <w:tab w:val="left" w:pos="851"/>
              </w:tabs>
              <w:ind w:firstLine="284"/>
              <w:rPr>
                <w:i/>
                <w:sz w:val="24"/>
                <w:szCs w:val="24"/>
              </w:rPr>
            </w:pPr>
          </w:p>
        </w:tc>
      </w:tr>
    </w:tbl>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r w:rsidRPr="004532A5">
        <w:rPr>
          <w:rFonts w:ascii="Times New Roman" w:hAnsi="Times New Roman"/>
          <w:sz w:val="24"/>
          <w:szCs w:val="24"/>
        </w:rPr>
        <w:t>Всего документов _________________________________________________экз.</w:t>
      </w:r>
    </w:p>
    <w:p w:rsidR="00E46ED7" w:rsidRPr="004532A5" w:rsidRDefault="00E46ED7" w:rsidP="00F17901">
      <w:pPr>
        <w:pStyle w:val="BodyText"/>
        <w:tabs>
          <w:tab w:val="left" w:pos="851"/>
        </w:tabs>
        <w:ind w:right="2246" w:firstLine="2160"/>
        <w:jc w:val="center"/>
        <w:rPr>
          <w:sz w:val="24"/>
          <w:szCs w:val="24"/>
          <w:vertAlign w:val="superscript"/>
        </w:rPr>
      </w:pPr>
      <w:r w:rsidRPr="004532A5">
        <w:rPr>
          <w:sz w:val="24"/>
          <w:szCs w:val="24"/>
          <w:vertAlign w:val="superscript"/>
        </w:rPr>
        <w:t>(прописью)</w:t>
      </w:r>
    </w:p>
    <w:p w:rsidR="00E46ED7" w:rsidRPr="004532A5" w:rsidRDefault="00E46ED7" w:rsidP="00F17901">
      <w:pPr>
        <w:tabs>
          <w:tab w:val="left" w:pos="851"/>
        </w:tabs>
        <w:ind w:firstLine="284"/>
        <w:jc w:val="both"/>
        <w:rPr>
          <w:rFonts w:ascii="Times New Roman" w:hAnsi="Times New Roman"/>
          <w:b/>
          <w:sz w:val="24"/>
          <w:szCs w:val="24"/>
        </w:rPr>
      </w:pPr>
      <w:r w:rsidRPr="004532A5">
        <w:rPr>
          <w:rFonts w:ascii="Times New Roman" w:hAnsi="Times New Roman"/>
          <w:b/>
          <w:sz w:val="24"/>
          <w:szCs w:val="24"/>
        </w:rPr>
        <w:t xml:space="preserve"> </w:t>
      </w:r>
    </w:p>
    <w:p w:rsidR="00E46ED7" w:rsidRPr="004532A5" w:rsidRDefault="00E46ED7" w:rsidP="00F17901">
      <w:pPr>
        <w:pStyle w:val="Heading1"/>
        <w:tabs>
          <w:tab w:val="left" w:pos="851"/>
        </w:tabs>
        <w:rPr>
          <w:rFonts w:ascii="Times New Roman" w:hAnsi="Times New Roman"/>
          <w:b w:val="0"/>
          <w:color w:val="auto"/>
          <w:sz w:val="24"/>
          <w:szCs w:val="24"/>
        </w:rPr>
      </w:pPr>
      <w:r w:rsidRPr="004532A5">
        <w:rPr>
          <w:rFonts w:ascii="Times New Roman" w:hAnsi="Times New Roman"/>
          <w:b w:val="0"/>
          <w:color w:val="auto"/>
          <w:sz w:val="24"/>
          <w:szCs w:val="24"/>
        </w:rPr>
        <w:t>Передано «____»____________20__г.__________Подпись заявителя___________________</w:t>
      </w: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pStyle w:val="Heading1"/>
        <w:tabs>
          <w:tab w:val="left" w:pos="851"/>
        </w:tabs>
        <w:rPr>
          <w:rFonts w:ascii="Times New Roman" w:hAnsi="Times New Roman"/>
          <w:b w:val="0"/>
          <w:color w:val="auto"/>
          <w:sz w:val="24"/>
          <w:szCs w:val="24"/>
        </w:rPr>
      </w:pPr>
      <w:r w:rsidRPr="004532A5">
        <w:rPr>
          <w:rFonts w:ascii="Times New Roman" w:hAnsi="Times New Roman"/>
          <w:b w:val="0"/>
          <w:color w:val="auto"/>
          <w:sz w:val="24"/>
          <w:szCs w:val="24"/>
        </w:rPr>
        <w:t>Принято «_____»____________20__г.__________Подпись должностного</w:t>
      </w:r>
      <w:r w:rsidRPr="004532A5">
        <w:rPr>
          <w:rFonts w:ascii="Times New Roman" w:hAnsi="Times New Roman"/>
          <w:color w:val="auto"/>
          <w:sz w:val="24"/>
          <w:szCs w:val="24"/>
        </w:rPr>
        <w:t xml:space="preserve"> </w:t>
      </w:r>
      <w:r w:rsidRPr="004532A5">
        <w:rPr>
          <w:rFonts w:ascii="Times New Roman" w:hAnsi="Times New Roman"/>
          <w:b w:val="0"/>
          <w:color w:val="auto"/>
          <w:sz w:val="24"/>
          <w:szCs w:val="24"/>
        </w:rPr>
        <w:t>лица, принявшего документы</w:t>
      </w:r>
    </w:p>
    <w:p w:rsidR="00E46ED7" w:rsidRPr="004532A5" w:rsidRDefault="00E46ED7" w:rsidP="00F17901">
      <w:pPr>
        <w:pageBreakBefore/>
        <w:tabs>
          <w:tab w:val="left" w:pos="851"/>
        </w:tabs>
        <w:ind w:firstLine="284"/>
        <w:jc w:val="right"/>
        <w:rPr>
          <w:rFonts w:ascii="Times New Roman" w:hAnsi="Times New Roman"/>
          <w:sz w:val="24"/>
          <w:szCs w:val="24"/>
        </w:rPr>
      </w:pPr>
      <w:r w:rsidRPr="004532A5">
        <w:rPr>
          <w:rFonts w:ascii="Times New Roman" w:hAnsi="Times New Roman"/>
          <w:sz w:val="24"/>
          <w:szCs w:val="24"/>
        </w:rPr>
        <w:t>Приложение 3</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firstLine="284"/>
        <w:jc w:val="right"/>
        <w:rPr>
          <w:rFonts w:ascii="Times New Roman" w:hAnsi="Times New Roman"/>
          <w:sz w:val="24"/>
          <w:szCs w:val="24"/>
        </w:rPr>
      </w:pPr>
      <w:r w:rsidRPr="004532A5">
        <w:rPr>
          <w:rFonts w:ascii="Times New Roman" w:hAnsi="Times New Roman"/>
          <w:sz w:val="24"/>
          <w:szCs w:val="24"/>
        </w:rPr>
        <w:t>Приложение к заявлению</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b/>
          <w:sz w:val="24"/>
          <w:szCs w:val="24"/>
        </w:rPr>
      </w:pP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b/>
          <w:sz w:val="24"/>
          <w:szCs w:val="24"/>
        </w:rPr>
      </w:pPr>
      <w:r w:rsidRPr="004532A5">
        <w:rPr>
          <w:rFonts w:ascii="Times New Roman" w:hAnsi="Times New Roman"/>
          <w:b/>
          <w:sz w:val="24"/>
          <w:szCs w:val="24"/>
        </w:rPr>
        <w:t>СВЕДЕНИЯ О ДОХОДЕ И ИМУЩЕСТВЕ СЕМЬИ</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Сообщаю, что за последний календарный год (с ____________ по _____________) моя семья имела следующий доход:</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940"/>
        <w:gridCol w:w="1080"/>
        <w:gridCol w:w="1080"/>
        <w:gridCol w:w="1620"/>
      </w:tblGrid>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Виды полученного дохода</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Кем получен доход</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Сумма дохода (руб.)</w:t>
            </w: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jc w:val="center"/>
              <w:rPr>
                <w:rFonts w:ascii="Times New Roman" w:hAnsi="Times New Roman"/>
                <w:sz w:val="24"/>
                <w:szCs w:val="24"/>
              </w:rPr>
            </w:pPr>
            <w:r w:rsidRPr="004532A5">
              <w:rPr>
                <w:rFonts w:ascii="Times New Roman" w:hAnsi="Times New Roman"/>
                <w:sz w:val="24"/>
                <w:szCs w:val="24"/>
              </w:rPr>
              <w:t>Название, номер и дата документа, на основании которого указан доход</w:t>
            </w: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3</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4</w:t>
            </w: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5</w:t>
            </w:r>
          </w:p>
        </w:tc>
      </w:tr>
      <w:tr w:rsidR="00E46ED7" w:rsidRPr="004532A5" w:rsidTr="00F17901">
        <w:trPr>
          <w:trHeight w:val="20"/>
        </w:trPr>
        <w:tc>
          <w:tcPr>
            <w:tcW w:w="10260" w:type="dxa"/>
            <w:gridSpan w:val="5"/>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Выплаты, предусмотренные системой оплаты труда</w:t>
            </w:r>
          </w:p>
        </w:tc>
      </w:tr>
      <w:tr w:rsidR="00E46ED7" w:rsidRPr="004532A5" w:rsidTr="00F17901">
        <w:trPr>
          <w:trHeight w:val="20"/>
        </w:trPr>
        <w:tc>
          <w:tcPr>
            <w:tcW w:w="540" w:type="dxa"/>
            <w:vMerge w:val="restart"/>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w:t>
            </w:r>
          </w:p>
        </w:tc>
        <w:tc>
          <w:tcPr>
            <w:tcW w:w="5940" w:type="dxa"/>
            <w:vMerge w:val="restart"/>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Указываются начисленные суммы после вычета налогов и сборов в соответствии с законодательством Российской Федерации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1.</w:t>
            </w:r>
          </w:p>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10260" w:type="dxa"/>
            <w:vMerge/>
            <w:vAlign w:val="center"/>
          </w:tcPr>
          <w:p w:rsidR="00E46ED7" w:rsidRPr="004532A5" w:rsidRDefault="00E46ED7">
            <w:pPr>
              <w:rPr>
                <w:rFonts w:ascii="Times New Roman" w:hAnsi="Times New Roman"/>
                <w:sz w:val="24"/>
                <w:szCs w:val="24"/>
              </w:rPr>
            </w:pPr>
          </w:p>
        </w:tc>
        <w:tc>
          <w:tcPr>
            <w:tcW w:w="5940" w:type="dxa"/>
            <w:vMerge/>
            <w:vAlign w:val="center"/>
          </w:tcPr>
          <w:p w:rsidR="00E46ED7" w:rsidRPr="004532A5" w:rsidRDefault="00E46ED7">
            <w:pPr>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2.</w:t>
            </w:r>
          </w:p>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10260" w:type="dxa"/>
            <w:vMerge/>
            <w:vAlign w:val="center"/>
          </w:tcPr>
          <w:p w:rsidR="00E46ED7" w:rsidRPr="004532A5" w:rsidRDefault="00E46ED7">
            <w:pPr>
              <w:rPr>
                <w:rFonts w:ascii="Times New Roman" w:hAnsi="Times New Roman"/>
                <w:sz w:val="24"/>
                <w:szCs w:val="24"/>
              </w:rPr>
            </w:pPr>
          </w:p>
        </w:tc>
        <w:tc>
          <w:tcPr>
            <w:tcW w:w="5940" w:type="dxa"/>
            <w:vMerge/>
            <w:vAlign w:val="center"/>
          </w:tcPr>
          <w:p w:rsidR="00E46ED7" w:rsidRPr="004532A5" w:rsidRDefault="00E46ED7">
            <w:pPr>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3.</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3</w:t>
            </w:r>
          </w:p>
        </w:tc>
        <w:tc>
          <w:tcPr>
            <w:tcW w:w="5940" w:type="dxa"/>
          </w:tcPr>
          <w:p w:rsidR="00E46ED7" w:rsidRPr="004532A5" w:rsidRDefault="00E46ED7">
            <w:pPr>
              <w:pStyle w:val="ConsNormal"/>
              <w:widowControl/>
              <w:tabs>
                <w:tab w:val="left" w:pos="851"/>
              </w:tabs>
              <w:ind w:right="0" w:firstLine="284"/>
              <w:rPr>
                <w:rFonts w:ascii="Times New Roman" w:hAnsi="Times New Roman" w:cs="Times New Roman"/>
                <w:sz w:val="24"/>
                <w:szCs w:val="24"/>
              </w:rPr>
            </w:pPr>
            <w:r w:rsidRPr="004532A5">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4</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10260" w:type="dxa"/>
            <w:gridSpan w:val="5"/>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Социальные выплаты</w:t>
            </w: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5</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6</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пособие на ребенка</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7</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8</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9</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Пособие по безработице, мат.помощь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10</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11</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пожизненное содержание судей, вышедших в отставку</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12</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13</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14</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10260" w:type="dxa"/>
            <w:gridSpan w:val="5"/>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Другие выплаты</w:t>
            </w: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15</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Алименты, получаемые членами семьи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16</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17</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18</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19</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Оплата работ по договорам, заключаемым в соответствии с гражданским законодательством</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20</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21</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Авторские вознаграждения, получаемые в соответствии с законодательством об авторском праве и смежных правах</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22</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23</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Доходы по акциям и другие доходы от участия в управлении собственностью организации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24</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Денежные средства, выделяемые опекуну (попечителю) на содержание подопечного</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25</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Наследуемые и подаренные денежные средства</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26</w:t>
            </w:r>
          </w:p>
        </w:tc>
        <w:tc>
          <w:tcPr>
            <w:tcW w:w="59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27</w:t>
            </w:r>
          </w:p>
        </w:tc>
        <w:tc>
          <w:tcPr>
            <w:tcW w:w="5940" w:type="dxa"/>
          </w:tcPr>
          <w:p w:rsidR="00E46ED7" w:rsidRPr="004532A5" w:rsidRDefault="00E46ED7">
            <w:pPr>
              <w:tabs>
                <w:tab w:val="left" w:pos="851"/>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28</w:t>
            </w:r>
          </w:p>
        </w:tc>
        <w:tc>
          <w:tcPr>
            <w:tcW w:w="5940" w:type="dxa"/>
          </w:tcPr>
          <w:p w:rsidR="00E46ED7" w:rsidRPr="004532A5" w:rsidRDefault="00E46ED7">
            <w:pPr>
              <w:tabs>
                <w:tab w:val="left" w:pos="851"/>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Суммы ежемесячных денежных выплат и компенсаций различным категориям граждан, определенным в соответствии с законодательством Российской Федерации и Воронежсккой области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0"/>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29</w:t>
            </w:r>
          </w:p>
        </w:tc>
        <w:tc>
          <w:tcPr>
            <w:tcW w:w="5940" w:type="dxa"/>
          </w:tcPr>
          <w:p w:rsidR="00E46ED7" w:rsidRPr="004532A5" w:rsidRDefault="00E46ED7">
            <w:pPr>
              <w:tabs>
                <w:tab w:val="left" w:pos="851"/>
              </w:tabs>
              <w:autoSpaceDE w:val="0"/>
              <w:autoSpaceDN w:val="0"/>
              <w:adjustRightInd w:val="0"/>
              <w:ind w:firstLine="284"/>
              <w:jc w:val="both"/>
              <w:rPr>
                <w:rFonts w:ascii="Times New Roman" w:hAnsi="Times New Roman"/>
                <w:sz w:val="24"/>
                <w:szCs w:val="24"/>
              </w:rPr>
            </w:pPr>
            <w:r w:rsidRPr="004532A5">
              <w:rPr>
                <w:rFonts w:ascii="Times New Roman" w:hAnsi="Times New Roman"/>
                <w:sz w:val="24"/>
                <w:szCs w:val="24"/>
              </w:rPr>
              <w:t>Суммы предоставленной государственной социальной помощи</w:t>
            </w: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62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r w:rsidR="00E46ED7" w:rsidRPr="004532A5" w:rsidTr="00F17901">
        <w:trPr>
          <w:trHeight w:val="270"/>
        </w:trPr>
        <w:tc>
          <w:tcPr>
            <w:tcW w:w="10260" w:type="dxa"/>
            <w:gridSpan w:val="5"/>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532A5">
              <w:rPr>
                <w:rFonts w:ascii="Times New Roman" w:hAnsi="Times New Roman"/>
                <w:sz w:val="24"/>
                <w:szCs w:val="24"/>
              </w:rPr>
              <w:t>ИТОГО:</w:t>
            </w:r>
          </w:p>
        </w:tc>
      </w:tr>
    </w:tbl>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 xml:space="preserve">а также обладает </w:t>
      </w:r>
      <w:r w:rsidRPr="004532A5">
        <w:rPr>
          <w:rFonts w:ascii="Times New Roman" w:hAnsi="Times New Roman"/>
          <w:bCs/>
          <w:sz w:val="24"/>
          <w:szCs w:val="24"/>
        </w:rPr>
        <w:t>следующим имуществом</w:t>
      </w:r>
      <w:r w:rsidRPr="004532A5">
        <w:rPr>
          <w:rFonts w:ascii="Times New Roman" w:hAnsi="Times New Roman"/>
          <w:sz w:val="24"/>
          <w:szCs w:val="24"/>
        </w:rPr>
        <w:t>:</w:t>
      </w:r>
    </w:p>
    <w:p w:rsidR="00E46ED7" w:rsidRPr="004532A5" w:rsidRDefault="00E46ED7"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sz w:val="24"/>
          <w:szCs w:val="24"/>
        </w:rPr>
      </w:pPr>
      <w:r w:rsidRPr="004532A5">
        <w:rPr>
          <w:rFonts w:ascii="Times New Roman" w:hAnsi="Times New Roman"/>
          <w:sz w:val="24"/>
          <w:szCs w:val="24"/>
        </w:rPr>
        <w:t xml:space="preserve">Жилые дома, </w:t>
      </w:r>
      <w:r w:rsidRPr="004532A5">
        <w:rPr>
          <w:rFonts w:ascii="Times New Roman" w:hAnsi="Times New Roman"/>
          <w:b/>
          <w:bCs/>
          <w:sz w:val="24"/>
          <w:szCs w:val="24"/>
        </w:rPr>
        <w:t>квартиры</w:t>
      </w:r>
      <w:r w:rsidRPr="004532A5">
        <w:rPr>
          <w:rFonts w:ascii="Times New Roman" w:hAnsi="Times New Roman"/>
          <w:sz w:val="24"/>
          <w:szCs w:val="24"/>
        </w:rPr>
        <w:t>, дачи, гаражи, иные строения, помещения и сооружения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E46ED7" w:rsidRPr="004532A5" w:rsidTr="00F17901">
        <w:trPr>
          <w:trHeight w:val="248"/>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Наименование и местонахождение имущества</w:t>
            </w: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Стоимость</w:t>
            </w: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Документ, подтверждающий право собственности</w:t>
            </w:r>
          </w:p>
        </w:tc>
      </w:tr>
      <w:tr w:rsidR="00E46ED7" w:rsidRPr="004532A5" w:rsidTr="00F17901">
        <w:trPr>
          <w:trHeight w:val="492"/>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E46ED7" w:rsidRPr="004532A5" w:rsidRDefault="00E46ED7"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b/>
          <w:bCs/>
          <w:sz w:val="24"/>
          <w:szCs w:val="24"/>
        </w:rPr>
      </w:pPr>
      <w:r w:rsidRPr="004532A5">
        <w:rPr>
          <w:rFonts w:ascii="Times New Roman" w:hAnsi="Times New Roman"/>
          <w:sz w:val="24"/>
          <w:szCs w:val="24"/>
        </w:rPr>
        <w:t xml:space="preserve">Земельные </w:t>
      </w:r>
      <w:r w:rsidRPr="004532A5">
        <w:rPr>
          <w:rFonts w:ascii="Times New Roman" w:hAnsi="Times New Roman"/>
          <w:b/>
          <w:bCs/>
          <w:sz w:val="24"/>
          <w:szCs w:val="24"/>
        </w:rPr>
        <w:t>участки</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E46ED7" w:rsidRPr="004532A5" w:rsidTr="00F17901">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w:t>
            </w:r>
          </w:p>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п/п</w:t>
            </w: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Местонахождение, площадь</w:t>
            </w: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Стоимость</w:t>
            </w: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Документ, подтверждающий право собственности</w:t>
            </w:r>
          </w:p>
        </w:tc>
      </w:tr>
      <w:tr w:rsidR="00E46ED7" w:rsidRPr="004532A5" w:rsidTr="00F17901">
        <w:trPr>
          <w:trHeight w:val="586"/>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E46ED7" w:rsidRPr="004532A5" w:rsidRDefault="00E46ED7"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sz w:val="24"/>
          <w:szCs w:val="24"/>
        </w:rPr>
      </w:pPr>
      <w:r w:rsidRPr="004532A5">
        <w:rPr>
          <w:rFonts w:ascii="Times New Roman" w:hAnsi="Times New Roman"/>
          <w:b/>
          <w:bCs/>
          <w:sz w:val="24"/>
          <w:szCs w:val="24"/>
        </w:rPr>
        <w:t>Транспортные</w:t>
      </w:r>
      <w:r w:rsidRPr="004532A5">
        <w:rPr>
          <w:rFonts w:ascii="Times New Roman" w:hAnsi="Times New Roman"/>
          <w:sz w:val="24"/>
          <w:szCs w:val="24"/>
        </w:rPr>
        <w:t xml:space="preserve"> средства</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E46ED7" w:rsidRPr="004532A5" w:rsidTr="00F17901">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Наименование</w:t>
            </w: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Стоимость</w:t>
            </w: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Документ, подтверждающий право собственности</w:t>
            </w:r>
          </w:p>
        </w:tc>
      </w:tr>
      <w:tr w:rsidR="00E46ED7" w:rsidRPr="004532A5" w:rsidTr="00F17901">
        <w:trPr>
          <w:trHeight w:val="388"/>
        </w:trPr>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E46ED7" w:rsidRPr="004532A5" w:rsidRDefault="00E46ED7"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sz w:val="24"/>
          <w:szCs w:val="24"/>
        </w:rPr>
      </w:pPr>
      <w:r w:rsidRPr="004532A5">
        <w:rPr>
          <w:rFonts w:ascii="Times New Roman" w:hAnsi="Times New Roman"/>
          <w:sz w:val="24"/>
          <w:szCs w:val="24"/>
        </w:rPr>
        <w:t>Иное имущество (паенакопления, доли, акции)</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E46ED7" w:rsidRPr="004532A5" w:rsidTr="00F17901">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п/п</w:t>
            </w: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Наименование имущества</w:t>
            </w: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xml:space="preserve">Стоимость </w:t>
            </w: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532A5">
              <w:rPr>
                <w:rFonts w:ascii="Times New Roman" w:hAnsi="Times New Roman"/>
                <w:sz w:val="24"/>
                <w:szCs w:val="24"/>
              </w:rPr>
              <w:t xml:space="preserve">Документ, подтверждающий право собственности </w:t>
            </w:r>
          </w:p>
        </w:tc>
      </w:tr>
      <w:tr w:rsidR="00E46ED7" w:rsidRPr="004532A5" w:rsidTr="00F17901">
        <w:tc>
          <w:tcPr>
            <w:tcW w:w="5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504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180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c>
          <w:tcPr>
            <w:tcW w:w="2880" w:type="dxa"/>
          </w:tcPr>
          <w:p w:rsidR="00E46ED7" w:rsidRPr="004532A5" w:rsidRDefault="00E46ED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tc>
      </w:tr>
    </w:tbl>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Других доходов и имущества семья не имеет.</w:t>
      </w:r>
    </w:p>
    <w:p w:rsidR="00E46ED7" w:rsidRPr="004532A5" w:rsidRDefault="00E46ED7"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r w:rsidRPr="004532A5">
        <w:rPr>
          <w:rFonts w:ascii="Times New Roman" w:hAnsi="Times New Roman"/>
          <w:sz w:val="24"/>
          <w:szCs w:val="24"/>
        </w:rPr>
        <w:t>Правильность сообщаемых сведений подтверждаю.</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Подписи заявителя, подавшего заявление, и совершеннолетних членов семьи:</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 xml:space="preserve"> __________________ _______________________  ____________</w:t>
      </w:r>
    </w:p>
    <w:p w:rsidR="00E46ED7" w:rsidRPr="004532A5" w:rsidRDefault="00E46ED7"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E46ED7" w:rsidRPr="004532A5" w:rsidRDefault="00E46ED7"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E46ED7" w:rsidRPr="004532A5" w:rsidRDefault="00E46ED7"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E46ED7" w:rsidRPr="004532A5" w:rsidRDefault="00E46ED7"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E46ED7" w:rsidRPr="004532A5" w:rsidRDefault="00E46ED7"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__________________ _______________________  ____________</w:t>
      </w:r>
    </w:p>
    <w:p w:rsidR="00E46ED7" w:rsidRPr="004532A5" w:rsidRDefault="00E46ED7" w:rsidP="00F17901">
      <w:pPr>
        <w:pStyle w:val="ConsPlusNonformat"/>
        <w:widowControl/>
        <w:tabs>
          <w:tab w:val="left" w:pos="851"/>
        </w:tabs>
        <w:ind w:firstLine="10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 подписи)                             (дата)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ageBreakBefore/>
        <w:tabs>
          <w:tab w:val="left" w:pos="851"/>
          <w:tab w:val="left" w:pos="900"/>
        </w:tabs>
        <w:ind w:firstLine="284"/>
        <w:jc w:val="right"/>
        <w:rPr>
          <w:rFonts w:ascii="Times New Roman" w:hAnsi="Times New Roman"/>
          <w:sz w:val="24"/>
          <w:szCs w:val="24"/>
        </w:rPr>
      </w:pPr>
      <w:r w:rsidRPr="004532A5">
        <w:rPr>
          <w:rFonts w:ascii="Times New Roman" w:hAnsi="Times New Roman"/>
          <w:sz w:val="24"/>
          <w:szCs w:val="24"/>
        </w:rPr>
        <w:t>Приложение 4</w:t>
      </w:r>
    </w:p>
    <w:p w:rsidR="00E46ED7" w:rsidRPr="004532A5" w:rsidRDefault="00E46ED7" w:rsidP="00F17901">
      <w:pPr>
        <w:tabs>
          <w:tab w:val="left" w:pos="851"/>
        </w:tabs>
        <w:ind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E46ED7" w:rsidRPr="004532A5" w:rsidRDefault="00E46ED7" w:rsidP="00F17901">
      <w:pPr>
        <w:tabs>
          <w:tab w:val="left" w:pos="851"/>
        </w:tabs>
        <w:ind w:left="-140" w:firstLine="284"/>
        <w:jc w:val="center"/>
        <w:rPr>
          <w:rFonts w:ascii="Times New Roman" w:hAnsi="Times New Roman"/>
          <w:b/>
          <w:sz w:val="24"/>
          <w:szCs w:val="24"/>
        </w:rPr>
      </w:pPr>
    </w:p>
    <w:p w:rsidR="00E46ED7" w:rsidRPr="004532A5" w:rsidRDefault="00E46ED7" w:rsidP="00F17901">
      <w:pPr>
        <w:tabs>
          <w:tab w:val="left" w:pos="851"/>
        </w:tabs>
        <w:ind w:left="-140" w:firstLine="284"/>
        <w:jc w:val="center"/>
        <w:rPr>
          <w:rFonts w:ascii="Times New Roman" w:hAnsi="Times New Roman"/>
          <w:b/>
          <w:sz w:val="24"/>
          <w:szCs w:val="24"/>
        </w:rPr>
      </w:pPr>
      <w:r w:rsidRPr="004532A5">
        <w:rPr>
          <w:rFonts w:ascii="Times New Roman" w:hAnsi="Times New Roman"/>
          <w:b/>
          <w:sz w:val="24"/>
          <w:szCs w:val="24"/>
        </w:rPr>
        <w:t>БЛОК – СХЕМА</w:t>
      </w:r>
    </w:p>
    <w:p w:rsidR="00E46ED7" w:rsidRPr="004532A5" w:rsidRDefault="00E46ED7" w:rsidP="00F17901">
      <w:pPr>
        <w:tabs>
          <w:tab w:val="left" w:pos="851"/>
          <w:tab w:val="left" w:pos="4140"/>
        </w:tabs>
        <w:ind w:right="-1" w:firstLine="284"/>
        <w:rPr>
          <w:rFonts w:ascii="Times New Roman" w:hAnsi="Times New Roman"/>
          <w:sz w:val="24"/>
          <w:szCs w:val="24"/>
        </w:rPr>
      </w:pPr>
      <w:r>
        <w:rPr>
          <w:noProof/>
          <w:lang w:eastAsia="ru-RU"/>
        </w:rPr>
        <w:pict>
          <v:group id="_x0000_s1028" editas="canvas" style="position:absolute;margin-left:-17pt;margin-top:9.3pt;width:522pt;height:636.2pt;z-index:251660288;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61;top:1699;width:8189;height:9852" o:preferrelative="f">
              <v:fill o:detectmouseclick="t"/>
              <v:path o:extrusionok="t" o:connecttype="none"/>
            </v:shape>
            <v:line id="_x0000_s1030" style="position:absolute" from="3552,3327" to="3552,3327"/>
            <v:line id="_x0000_s1031" style="position:absolute" from="3552,3327" to="3552,3327"/>
            <v:line id="_x0000_s1032" style="position:absolute" from="2846,3884" to="2846,3884">
              <v:stroke endarrow="block"/>
            </v:line>
            <v:roundrect id="_x0000_s1033" style="position:absolute;left:3818;top:1978;width:5224;height:696" arcsize="10923f">
              <v:textbox style="mso-next-textbox:#_x0000_s1033">
                <w:txbxContent>
                  <w:p w:rsidR="00E46ED7" w:rsidRDefault="00E46ED7" w:rsidP="00F17901">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_x0000_s1034" style="position:absolute" from="6438,2675" to="6439,2953">
              <v:stroke endarrow="block"/>
            </v:line>
            <v:line id="_x0000_s1035" style="position:absolute;flip:x" from="5070,3766" to="6482,4463">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6" type="#_x0000_t10" style="position:absolute;left:2281;top:11550;width:1;height:1">
              <v:textbox style="mso-next-textbox:#_x0000_s1036">
                <w:txbxContent>
                  <w:p w:rsidR="00E46ED7" w:rsidRDefault="00E46ED7" w:rsidP="00F17901">
                    <w:r>
                      <w:t xml:space="preserve"> 1</w:t>
                    </w:r>
                  </w:p>
                </w:txbxContent>
              </v:textbox>
            </v:shape>
            <v:line id="_x0000_s1037" style="position:absolute" from="6509,8310" to="6509,8310">
              <v:stroke endarrow="block"/>
            </v:line>
            <v:line id="_x0000_s1038" style="position:absolute" from="6438,3790" to="7753,4463">
              <v:stroke endarrow="block"/>
            </v:line>
            <v:roundrect id="_x0000_s1039" style="position:absolute;left:3093;top:9202;width:2542;height:558;flip:x y" arcsize="10923f">
              <v:textbox style="mso-next-textbox:#_x0000_s1039">
                <w:txbxContent>
                  <w:p w:rsidR="00E46ED7" w:rsidRDefault="00E46ED7" w:rsidP="00F17901">
                    <w:r>
                      <w:t>Оформление учетного дела</w:t>
                    </w:r>
                  </w:p>
                </w:txbxContent>
              </v:textbox>
            </v:roundrect>
            <v:line id="_x0000_s1040" style="position:absolute;flip:x" from="4640,5021" to="4648,5462">
              <v:stroke endarrow="block"/>
            </v:line>
            <v:line id="_x0000_s1041" style="position:absolute;flip:x" from="4505,6833" to="4508,7251">
              <v:stroke endarrow="block"/>
            </v:line>
            <v:roundrect id="_x0000_s1042" style="position:absolute;left:3074;top:5462;width:2539;height:1371" arcsize="10923f">
              <v:textbox style="mso-next-textbox:#_x0000_s1042">
                <w:txbxContent>
                  <w:p w:rsidR="00E46ED7" w:rsidRDefault="00E46ED7" w:rsidP="00F17901">
                    <w:pPr>
                      <w:jc w:val="center"/>
                      <w:rPr>
                        <w:szCs w:val="26"/>
                      </w:rPr>
                    </w:pPr>
                    <w:r>
                      <w:t>Принятие решения о постановке заявителя на учет в качестве нуждающегося в жилом помещении</w:t>
                    </w:r>
                  </w:p>
                </w:txbxContent>
              </v:textbox>
            </v:roundrect>
            <v:roundrect id="_x0000_s1043" style="position:absolute;left:6861;top:5462;width:2683;height:1371" arcsize="10923f">
              <v:textbox style="mso-next-textbox:#_x0000_s1043">
                <w:txbxContent>
                  <w:p w:rsidR="00E46ED7" w:rsidRDefault="00E46ED7" w:rsidP="00F17901">
                    <w:pPr>
                      <w:jc w:val="center"/>
                      <w:rPr>
                        <w:szCs w:val="26"/>
                      </w:rPr>
                    </w:pPr>
                    <w:r>
                      <w:rPr>
                        <w:szCs w:val="26"/>
                      </w:rPr>
                      <w:t xml:space="preserve">Принятие решения об отказе в постановке заявителя на учет </w:t>
                    </w:r>
                    <w:r>
                      <w:t>в качестве нуждающегося в жилом помещении</w:t>
                    </w:r>
                  </w:p>
                </w:txbxContent>
              </v:textbox>
            </v:roundrect>
            <v:roundrect id="_x0000_s1044" style="position:absolute;left:3896;top:2953;width:5223;height:837" arcsize="10923f">
              <v:textbox style="mso-next-textbox:#_x0000_s1044">
                <w:txbxContent>
                  <w:p w:rsidR="00E46ED7" w:rsidRDefault="00E46ED7" w:rsidP="00F17901">
                    <w:pPr>
                      <w:jc w:val="center"/>
                    </w:pPr>
                    <w:r>
                      <w:t>Рассмотрение   представленных документов (проверка на нуждаемость в жилых помещениях, признание заявителя малоимущим)</w:t>
                    </w:r>
                  </w:p>
                </w:txbxContent>
              </v:textbox>
            </v:roundrect>
            <v:roundrect id="_x0000_s1045" style="position:absolute;left:3093;top:7251;width:2542;height:1393;flip:x y" arcsize="10923f">
              <v:textbox style="mso-next-textbox:#_x0000_s1045">
                <w:txbxContent>
                  <w:p w:rsidR="00E46ED7" w:rsidRDefault="00E46ED7" w:rsidP="00F17901">
                    <w:pPr>
                      <w:jc w:val="center"/>
                    </w:pPr>
                    <w:r>
                      <w:t xml:space="preserve">Выдача заявителю уведомления о постановке на учет </w:t>
                    </w:r>
                    <w:r>
                      <w:rPr>
                        <w:sz w:val="26"/>
                        <w:szCs w:val="26"/>
                      </w:rPr>
                      <w:t xml:space="preserve">качестве </w:t>
                    </w:r>
                    <w:r>
                      <w:t>нуждающегося в жилом помещении</w:t>
                    </w:r>
                  </w:p>
                </w:txbxContent>
              </v:textbox>
            </v:roundrect>
            <v:roundrect id="_x0000_s1046" style="position:absolute;left:6905;top:7251;width:2684;height:1115;flip:x y" arcsize="10923f">
              <v:textbox style="mso-next-textbox:#_x0000_s1046">
                <w:txbxContent>
                  <w:p w:rsidR="00E46ED7" w:rsidRDefault="00E46ED7" w:rsidP="00F17901">
                    <w:pPr>
                      <w:jc w:val="center"/>
                    </w:pPr>
                    <w:r>
                      <w:t>Выдача заявителю уведомления об отказе в постановке на учет</w:t>
                    </w:r>
                  </w:p>
                </w:txbxContent>
              </v:textbox>
            </v:roundrect>
            <v:line id="_x0000_s1047" style="position:absolute;flip:x" from="8176,6833" to="8178,7251">
              <v:stroke endarrow="block"/>
            </v:line>
            <v:line id="_x0000_s1048" style="position:absolute;flip:x" from="8132,5044" to="8133,5462">
              <v:stroke endarrow="block"/>
            </v:line>
            <v:line id="_x0000_s1049" style="position:absolute;flip:x" from="4505,8644" to="4508,9201">
              <v:stroke endarrow="block"/>
            </v:line>
            <v:shapetype id="_x0000_t110" coordsize="21600,21600" o:spt="110" path="m10800,l,10800,10800,21600,21600,10800xe">
              <v:stroke joinstyle="miter"/>
              <v:path gradientshapeok="t" o:connecttype="rect" textboxrect="5400,5400,16200,16200"/>
            </v:shapetype>
            <v:shape id="_x0000_s1050" type="#_x0000_t110" style="position:absolute;left:3190;top:4347;width:2966;height:697">
              <v:textbox style="mso-next-textbox:#_x0000_s1050">
                <w:txbxContent>
                  <w:p w:rsidR="00E46ED7" w:rsidRDefault="00E46ED7" w:rsidP="00F17901">
                    <w:r>
                      <w:t>Соответствует</w:t>
                    </w:r>
                  </w:p>
                </w:txbxContent>
              </v:textbox>
            </v:shape>
            <v:shape id="_x0000_s1051" type="#_x0000_t110" style="position:absolute;left:6579;top:4347;width:3106;height:697">
              <v:textbox style="mso-next-textbox:#_x0000_s1051">
                <w:txbxContent>
                  <w:p w:rsidR="00E46ED7" w:rsidRDefault="00E46ED7" w:rsidP="00F17901">
                    <w:r>
                      <w:t>Не соответствует</w:t>
                    </w:r>
                  </w:p>
                </w:txbxContent>
              </v:textbox>
            </v:shape>
            <v:roundrect id="_x0000_s1052" style="position:absolute;left:2485;top:10246;width:7483;height:975;flip:x y" arcsize="10923f" filled="f" stroked="f">
              <v:textbox style="mso-next-textbox:#_x0000_s1052">
                <w:txbxContent>
                  <w:p w:rsidR="00E46ED7" w:rsidRDefault="00E46ED7" w:rsidP="00F17901">
                    <w:pPr>
                      <w:pStyle w:val="ConsPlusNormal0"/>
                      <w:widowControl/>
                      <w:ind w:firstLine="0"/>
                      <w:jc w:val="both"/>
                      <w:rPr>
                        <w:rFonts w:ascii="Times New Roman" w:hAnsi="Times New Roman" w:cs="Times New Roman"/>
                        <w:sz w:val="26"/>
                        <w:szCs w:val="26"/>
                      </w:rPr>
                    </w:pPr>
                  </w:p>
                  <w:p w:rsidR="00E46ED7" w:rsidRDefault="00E46ED7" w:rsidP="00F17901">
                    <w:pPr>
                      <w:rPr>
                        <w:rFonts w:ascii="Times New Roman" w:hAnsi="Times New Roman"/>
                        <w:sz w:val="24"/>
                        <w:szCs w:val="24"/>
                      </w:rPr>
                    </w:pPr>
                  </w:p>
                </w:txbxContent>
              </v:textbox>
            </v:roundrect>
          </v:group>
        </w:pic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tabs>
          <w:tab w:val="left" w:pos="851"/>
        </w:tabs>
        <w:ind w:firstLine="284"/>
        <w:rPr>
          <w:rFonts w:ascii="Times New Roman" w:hAnsi="Times New Roman"/>
          <w:sz w:val="24"/>
          <w:szCs w:val="24"/>
        </w:rPr>
      </w:pPr>
    </w:p>
    <w:p w:rsidR="00E46ED7" w:rsidRPr="004532A5" w:rsidRDefault="00E46ED7" w:rsidP="00F17901">
      <w:pPr>
        <w:tabs>
          <w:tab w:val="left" w:pos="851"/>
        </w:tabs>
        <w:ind w:firstLine="284"/>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p>
    <w:p w:rsidR="00E46ED7" w:rsidRPr="004532A5" w:rsidRDefault="00E46ED7" w:rsidP="00F17901">
      <w:pPr>
        <w:tabs>
          <w:tab w:val="left" w:pos="851"/>
        </w:tabs>
        <w:ind w:right="-1" w:firstLine="284"/>
        <w:rPr>
          <w:rFonts w:ascii="Times New Roman" w:hAnsi="Times New Roman"/>
          <w:b/>
          <w:sz w:val="24"/>
          <w:szCs w:val="24"/>
        </w:rPr>
      </w:pPr>
    </w:p>
    <w:p w:rsidR="00E46ED7" w:rsidRPr="004532A5" w:rsidRDefault="00E46ED7" w:rsidP="00F17901">
      <w:pPr>
        <w:tabs>
          <w:tab w:val="left" w:pos="851"/>
        </w:tabs>
        <w:ind w:right="-1" w:firstLine="284"/>
        <w:rPr>
          <w:rFonts w:ascii="Times New Roman" w:hAnsi="Times New Roman"/>
          <w:b/>
          <w:sz w:val="24"/>
          <w:szCs w:val="24"/>
        </w:rPr>
      </w:pPr>
    </w:p>
    <w:p w:rsidR="00E46ED7" w:rsidRPr="004532A5" w:rsidRDefault="00E46ED7" w:rsidP="00F17901">
      <w:pPr>
        <w:tabs>
          <w:tab w:val="left" w:pos="851"/>
        </w:tabs>
        <w:ind w:right="-1" w:firstLine="284"/>
        <w:rPr>
          <w:rFonts w:ascii="Times New Roman" w:hAnsi="Times New Roman"/>
          <w:b/>
          <w:sz w:val="24"/>
          <w:szCs w:val="24"/>
        </w:rPr>
      </w:pPr>
    </w:p>
    <w:p w:rsidR="00E46ED7" w:rsidRPr="004532A5" w:rsidRDefault="00E46ED7" w:rsidP="00153C4F">
      <w:pPr>
        <w:tabs>
          <w:tab w:val="left" w:pos="851"/>
        </w:tabs>
        <w:ind w:right="-1"/>
        <w:rPr>
          <w:rFonts w:ascii="Times New Roman" w:hAnsi="Times New Roman"/>
          <w:b/>
          <w:sz w:val="24"/>
          <w:szCs w:val="24"/>
        </w:rPr>
      </w:pPr>
    </w:p>
    <w:p w:rsidR="00E46ED7" w:rsidRPr="004532A5" w:rsidRDefault="00E46ED7" w:rsidP="00153C4F">
      <w:pPr>
        <w:pageBreakBefore/>
        <w:tabs>
          <w:tab w:val="left" w:pos="851"/>
        </w:tabs>
        <w:jc w:val="right"/>
        <w:rPr>
          <w:rFonts w:ascii="Times New Roman" w:hAnsi="Times New Roman"/>
          <w:sz w:val="24"/>
          <w:szCs w:val="24"/>
        </w:rPr>
      </w:pPr>
      <w:r w:rsidRPr="004532A5">
        <w:rPr>
          <w:rFonts w:ascii="Times New Roman" w:hAnsi="Times New Roman"/>
          <w:sz w:val="24"/>
          <w:szCs w:val="24"/>
        </w:rPr>
        <w:t>Приложение 5</w:t>
      </w:r>
    </w:p>
    <w:p w:rsidR="00E46ED7" w:rsidRPr="004532A5" w:rsidRDefault="00E46ED7" w:rsidP="00F17901">
      <w:pPr>
        <w:tabs>
          <w:tab w:val="left" w:pos="851"/>
        </w:tabs>
        <w:ind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E46ED7" w:rsidRPr="004532A5" w:rsidRDefault="00E46ED7" w:rsidP="00F17901">
      <w:pPr>
        <w:tabs>
          <w:tab w:val="left" w:pos="851"/>
        </w:tabs>
        <w:ind w:firstLine="284"/>
        <w:jc w:val="right"/>
        <w:rPr>
          <w:rFonts w:ascii="Times New Roman" w:hAnsi="Times New Roman"/>
          <w:sz w:val="24"/>
          <w:szCs w:val="24"/>
        </w:rPr>
      </w:pPr>
    </w:p>
    <w:p w:rsidR="00E46ED7" w:rsidRPr="004532A5" w:rsidRDefault="00E46ED7" w:rsidP="00F17901">
      <w:pPr>
        <w:tabs>
          <w:tab w:val="left" w:pos="851"/>
        </w:tabs>
        <w:ind w:firstLine="284"/>
        <w:jc w:val="right"/>
        <w:rPr>
          <w:rFonts w:ascii="Times New Roman" w:hAnsi="Times New Roman"/>
          <w:sz w:val="24"/>
          <w:szCs w:val="24"/>
        </w:rPr>
      </w:pP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РАСПИСКА</w:t>
      </w: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в получении документов, предоставленных для рассмотрения вопроса</w:t>
      </w: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о принятии граждан на учет в качестве нуждающихся в жилых помещениях, предоставляемых по договору социального найма</w:t>
      </w:r>
    </w:p>
    <w:p w:rsidR="00E46ED7" w:rsidRPr="004532A5" w:rsidRDefault="00E46ED7" w:rsidP="00F17901">
      <w:pPr>
        <w:pStyle w:val="ConsPlusNonformat"/>
        <w:widowControl/>
        <w:tabs>
          <w:tab w:val="left" w:pos="851"/>
        </w:tabs>
        <w:ind w:firstLine="284"/>
        <w:rPr>
          <w:rFonts w:ascii="Times New Roman" w:hAnsi="Times New Roman" w:cs="Times New Roman"/>
          <w:b/>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Настоящим удостоверяется, что</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заявитель___________________________________________________________________</w:t>
      </w:r>
    </w:p>
    <w:p w:rsidR="00E46ED7" w:rsidRPr="004532A5" w:rsidRDefault="00E46ED7" w:rsidP="00F17901">
      <w:pPr>
        <w:pStyle w:val="ConsPlusNonformat"/>
        <w:widowControl/>
        <w:tabs>
          <w:tab w:val="left" w:pos="851"/>
        </w:tabs>
        <w:ind w:left="1260"/>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предоставил (а), а сотрудник Администрации ____________________________________________</w:t>
      </w:r>
    </w:p>
    <w:p w:rsidR="00E46ED7" w:rsidRPr="004532A5" w:rsidRDefault="00E46ED7" w:rsidP="00F17901">
      <w:pPr>
        <w:pStyle w:val="ConsPlusNonformat"/>
        <w:widowControl/>
        <w:tabs>
          <w:tab w:val="left" w:pos="851"/>
        </w:tabs>
        <w:ind w:firstLine="5040"/>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получил "_____ "______________________  __________ документы в</w:t>
      </w:r>
    </w:p>
    <w:p w:rsidR="00E46ED7" w:rsidRPr="004532A5" w:rsidRDefault="00E46ED7" w:rsidP="00F17901">
      <w:pPr>
        <w:pStyle w:val="ConsPlusNonformat"/>
        <w:widowControl/>
        <w:tabs>
          <w:tab w:val="left" w:pos="851"/>
        </w:tabs>
        <w:ind w:firstLine="126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 xml:space="preserve">  (число)                      (месяц прописью)                                (год)</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количестве _________________________________ экземпляров по прилагаемому</w:t>
      </w:r>
    </w:p>
    <w:p w:rsidR="00E46ED7" w:rsidRPr="004532A5" w:rsidRDefault="00E46ED7" w:rsidP="00F17901">
      <w:pPr>
        <w:pStyle w:val="ConsPlusNonformat"/>
        <w:widowControl/>
        <w:tabs>
          <w:tab w:val="left" w:pos="851"/>
        </w:tabs>
        <w:ind w:firstLine="288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(прописью)</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к заявлению перечню документов, необходимых для признания граждан малоимущими и нуждающимися в жилых помещениях (приложение 2 к настоящему административному регламенту).</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Специалист администрации,</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принявший документы                ____________________         ___________________________</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М.П.</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tabs>
          <w:tab w:val="left" w:pos="851"/>
        </w:tabs>
        <w:ind w:firstLine="284"/>
        <w:jc w:val="right"/>
        <w:rPr>
          <w:rFonts w:ascii="Times New Roman" w:hAnsi="Times New Roman"/>
          <w:sz w:val="24"/>
          <w:szCs w:val="24"/>
        </w:rPr>
      </w:pPr>
    </w:p>
    <w:p w:rsidR="00E46ED7" w:rsidRPr="004532A5" w:rsidRDefault="00E46ED7" w:rsidP="00F17901">
      <w:pPr>
        <w:tabs>
          <w:tab w:val="left" w:pos="851"/>
        </w:tabs>
        <w:ind w:firstLine="284"/>
        <w:jc w:val="right"/>
        <w:rPr>
          <w:rFonts w:ascii="Times New Roman" w:hAnsi="Times New Roman"/>
          <w:sz w:val="24"/>
          <w:szCs w:val="24"/>
        </w:rPr>
      </w:pPr>
    </w:p>
    <w:p w:rsidR="00E46ED7" w:rsidRPr="004532A5" w:rsidRDefault="00E46ED7" w:rsidP="00F17901">
      <w:pPr>
        <w:tabs>
          <w:tab w:val="left" w:pos="851"/>
        </w:tabs>
        <w:ind w:firstLine="284"/>
        <w:jc w:val="right"/>
        <w:rPr>
          <w:rFonts w:ascii="Times New Roman" w:hAnsi="Times New Roman"/>
          <w:sz w:val="24"/>
          <w:szCs w:val="24"/>
        </w:rPr>
      </w:pPr>
    </w:p>
    <w:p w:rsidR="00E46ED7" w:rsidRPr="004532A5" w:rsidRDefault="00E46ED7" w:rsidP="00F17901">
      <w:pPr>
        <w:tabs>
          <w:tab w:val="left" w:pos="851"/>
        </w:tabs>
        <w:ind w:firstLine="284"/>
        <w:jc w:val="right"/>
        <w:rPr>
          <w:rFonts w:ascii="Times New Roman" w:hAnsi="Times New Roman"/>
          <w:sz w:val="24"/>
          <w:szCs w:val="24"/>
        </w:rPr>
      </w:pPr>
    </w:p>
    <w:p w:rsidR="00E46ED7" w:rsidRPr="004532A5" w:rsidRDefault="00E46ED7" w:rsidP="00F17901">
      <w:pPr>
        <w:pageBreakBefore/>
        <w:tabs>
          <w:tab w:val="left" w:pos="851"/>
        </w:tabs>
        <w:ind w:firstLine="284"/>
        <w:jc w:val="right"/>
        <w:rPr>
          <w:rFonts w:ascii="Times New Roman" w:hAnsi="Times New Roman"/>
          <w:sz w:val="24"/>
          <w:szCs w:val="24"/>
        </w:rPr>
      </w:pPr>
      <w:r w:rsidRPr="004532A5">
        <w:rPr>
          <w:rFonts w:ascii="Times New Roman" w:hAnsi="Times New Roman"/>
          <w:sz w:val="24"/>
          <w:szCs w:val="24"/>
        </w:rPr>
        <w:t>Приложение 6</w:t>
      </w:r>
    </w:p>
    <w:p w:rsidR="00E46ED7" w:rsidRPr="004532A5" w:rsidRDefault="00E46ED7" w:rsidP="00F17901">
      <w:pPr>
        <w:tabs>
          <w:tab w:val="left" w:pos="851"/>
        </w:tabs>
        <w:ind w:right="-1"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E46ED7" w:rsidRPr="004532A5" w:rsidRDefault="00E46ED7" w:rsidP="00F17901">
      <w:pPr>
        <w:tabs>
          <w:tab w:val="left" w:pos="851"/>
        </w:tabs>
        <w:ind w:right="-1" w:firstLine="284"/>
        <w:jc w:val="right"/>
        <w:rPr>
          <w:rFonts w:ascii="Times New Roman" w:hAnsi="Times New Roman"/>
          <w:sz w:val="24"/>
          <w:szCs w:val="24"/>
        </w:rPr>
      </w:pPr>
    </w:p>
    <w:p w:rsidR="00E46ED7" w:rsidRPr="004532A5" w:rsidRDefault="00E46ED7" w:rsidP="00F17901">
      <w:pPr>
        <w:tabs>
          <w:tab w:val="left" w:pos="851"/>
        </w:tabs>
        <w:ind w:right="-1" w:firstLine="284"/>
        <w:jc w:val="right"/>
        <w:rPr>
          <w:rFonts w:ascii="Times New Roman" w:hAnsi="Times New Roman"/>
          <w:sz w:val="24"/>
          <w:szCs w:val="24"/>
        </w:rPr>
      </w:pPr>
    </w:p>
    <w:p w:rsidR="00E46ED7" w:rsidRPr="004532A5" w:rsidRDefault="00E46ED7"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Листок расчета порогового значения стоимости имущества</w:t>
      </w:r>
    </w:p>
    <w:p w:rsidR="00E46ED7" w:rsidRPr="004532A5" w:rsidRDefault="00E46ED7"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и среднедушевого дохода в 20 ___ году</w:t>
      </w:r>
    </w:p>
    <w:p w:rsidR="00E46ED7" w:rsidRPr="004532A5" w:rsidRDefault="00E46ED7"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семьи_____________________________________________________,</w:t>
      </w:r>
    </w:p>
    <w:p w:rsidR="00E46ED7" w:rsidRPr="004532A5" w:rsidRDefault="00E46ED7" w:rsidP="00F17901">
      <w:pPr>
        <w:tabs>
          <w:tab w:val="left" w:pos="851"/>
        </w:tabs>
        <w:ind w:firstLine="284"/>
        <w:jc w:val="center"/>
        <w:rPr>
          <w:rFonts w:ascii="Times New Roman" w:hAnsi="Times New Roman"/>
          <w:sz w:val="24"/>
          <w:szCs w:val="24"/>
        </w:rPr>
      </w:pPr>
      <w:r w:rsidRPr="004532A5">
        <w:rPr>
          <w:rFonts w:ascii="Times New Roman" w:hAnsi="Times New Roman"/>
          <w:sz w:val="24"/>
          <w:szCs w:val="24"/>
        </w:rPr>
        <w:t>состоящей из __________человек</w:t>
      </w:r>
    </w:p>
    <w:p w:rsidR="00E46ED7" w:rsidRPr="004532A5" w:rsidRDefault="00E46ED7" w:rsidP="00F17901">
      <w:pPr>
        <w:tabs>
          <w:tab w:val="left" w:pos="851"/>
        </w:tabs>
        <w:ind w:firstLine="284"/>
        <w:jc w:val="center"/>
        <w:rPr>
          <w:rFonts w:ascii="Times New Roman" w:hAnsi="Times New Roman"/>
          <w:sz w:val="24"/>
          <w:szCs w:val="24"/>
        </w:rPr>
      </w:pP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1. Пороговое значение стоимости имущества (СЖ):</w:t>
      </w: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СЖ=НП × РЦ × К, тыс. руб.</w:t>
      </w:r>
    </w:p>
    <w:p w:rsidR="00E46ED7" w:rsidRPr="004532A5" w:rsidRDefault="00E46ED7" w:rsidP="00F17901">
      <w:pPr>
        <w:tabs>
          <w:tab w:val="left" w:pos="851"/>
        </w:tabs>
        <w:ind w:firstLine="284"/>
        <w:rPr>
          <w:rFonts w:ascii="Times New Roman" w:hAnsi="Times New Roman"/>
          <w:sz w:val="24"/>
          <w:szCs w:val="24"/>
        </w:rPr>
      </w:pP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2. Пороговое значение размера среднедушевого дохода (ПД):</w:t>
      </w: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 xml:space="preserve">ПД= </w:t>
      </w:r>
      <w:r w:rsidRPr="004532A5">
        <w:rPr>
          <w:rFonts w:ascii="Times New Roman" w:hAnsi="Times New Roman"/>
          <w:sz w:val="24"/>
          <w:szCs w:val="24"/>
          <w:u w:val="single"/>
        </w:rPr>
        <w:t>СЖ-И</w:t>
      </w:r>
      <w:r w:rsidRPr="004532A5">
        <w:rPr>
          <w:rFonts w:ascii="Times New Roman" w:hAnsi="Times New Roman"/>
          <w:sz w:val="24"/>
          <w:szCs w:val="24"/>
        </w:rPr>
        <w:t xml:space="preserve">     + ПМ, руб.</w:t>
      </w: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 xml:space="preserve">        ПН*К</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1295"/>
        <w:gridCol w:w="2006"/>
        <w:gridCol w:w="1379"/>
      </w:tblGrid>
      <w:tr w:rsidR="00E46ED7" w:rsidRPr="004532A5" w:rsidTr="004532A5">
        <w:trPr>
          <w:trHeight w:val="20"/>
        </w:trPr>
        <w:tc>
          <w:tcPr>
            <w:tcW w:w="4500" w:type="dxa"/>
            <w:vAlign w:val="center"/>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Наименование показателя</w:t>
            </w:r>
          </w:p>
        </w:tc>
        <w:tc>
          <w:tcPr>
            <w:tcW w:w="1295" w:type="dxa"/>
            <w:vAlign w:val="center"/>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Ед. измерения</w:t>
            </w:r>
          </w:p>
        </w:tc>
        <w:tc>
          <w:tcPr>
            <w:tcW w:w="2006" w:type="dxa"/>
            <w:vAlign w:val="center"/>
          </w:tcPr>
          <w:p w:rsidR="00E46ED7" w:rsidRPr="004532A5" w:rsidRDefault="00E46ED7">
            <w:pPr>
              <w:tabs>
                <w:tab w:val="left" w:pos="851"/>
              </w:tabs>
              <w:ind w:firstLine="37"/>
              <w:jc w:val="center"/>
              <w:rPr>
                <w:rFonts w:ascii="Times New Roman" w:hAnsi="Times New Roman"/>
                <w:sz w:val="24"/>
                <w:szCs w:val="24"/>
              </w:rPr>
            </w:pPr>
            <w:r w:rsidRPr="004532A5">
              <w:rPr>
                <w:rFonts w:ascii="Times New Roman" w:hAnsi="Times New Roman"/>
                <w:sz w:val="24"/>
                <w:szCs w:val="24"/>
              </w:rPr>
              <w:t>Установленная величина показателя</w:t>
            </w:r>
          </w:p>
        </w:tc>
        <w:tc>
          <w:tcPr>
            <w:tcW w:w="1379" w:type="dxa"/>
            <w:vAlign w:val="center"/>
          </w:tcPr>
          <w:p w:rsidR="00E46ED7" w:rsidRPr="004532A5" w:rsidRDefault="00E46ED7">
            <w:pPr>
              <w:tabs>
                <w:tab w:val="left" w:pos="851"/>
              </w:tabs>
              <w:ind w:firstLine="11"/>
              <w:jc w:val="center"/>
              <w:rPr>
                <w:rFonts w:ascii="Times New Roman" w:hAnsi="Times New Roman"/>
                <w:sz w:val="24"/>
                <w:szCs w:val="24"/>
              </w:rPr>
            </w:pPr>
            <w:r w:rsidRPr="004532A5">
              <w:rPr>
                <w:rFonts w:ascii="Times New Roman" w:hAnsi="Times New Roman"/>
                <w:sz w:val="24"/>
                <w:szCs w:val="24"/>
              </w:rPr>
              <w:t>Величина порогового значения</w:t>
            </w: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НП – норма предоставления площади жилого помещения по договору социального найма на одного человека</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*кв. м</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vAlign w:val="center"/>
          </w:tcPr>
          <w:p w:rsidR="00E46ED7" w:rsidRPr="004532A5" w:rsidRDefault="00E46ED7">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РЦ – средняя рыночная стоимость 1 кв.м. общей площади жилья</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 руб.</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vAlign w:val="center"/>
          </w:tcPr>
          <w:p w:rsidR="00E46ED7" w:rsidRPr="004532A5" w:rsidRDefault="00E46ED7">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К – количество членов семьи</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человек</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vAlign w:val="center"/>
          </w:tcPr>
          <w:p w:rsidR="00E46ED7" w:rsidRPr="004532A5" w:rsidRDefault="00E46ED7">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ПМ – величина прожиточного минимума на душу населения</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 руб.</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vAlign w:val="center"/>
          </w:tcPr>
          <w:p w:rsidR="00E46ED7" w:rsidRPr="004532A5" w:rsidRDefault="00E46ED7">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СЖ – предельная величина стоимости имущества, находящегося в собственности членов семьи и подлежащего налогообложению</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руб.</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tcPr>
          <w:p w:rsidR="00E46ED7" w:rsidRPr="004532A5" w:rsidRDefault="00E46ED7">
            <w:pPr>
              <w:tabs>
                <w:tab w:val="left" w:pos="851"/>
              </w:tabs>
              <w:ind w:firstLine="284"/>
              <w:rPr>
                <w:rFonts w:ascii="Times New Roman" w:hAnsi="Times New Roman"/>
                <w:sz w:val="24"/>
                <w:szCs w:val="24"/>
              </w:rPr>
            </w:pP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ПН – установленный период накоплений</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*мес.</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vAlign w:val="center"/>
          </w:tcPr>
          <w:p w:rsidR="00E46ED7" w:rsidRPr="004532A5" w:rsidRDefault="00E46ED7">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руб.</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vAlign w:val="center"/>
          </w:tcPr>
          <w:p w:rsidR="00E46ED7" w:rsidRPr="004532A5" w:rsidRDefault="00E46ED7">
            <w:pPr>
              <w:tabs>
                <w:tab w:val="left" w:pos="851"/>
              </w:tabs>
              <w:ind w:firstLine="284"/>
              <w:jc w:val="center"/>
              <w:rPr>
                <w:rFonts w:ascii="Times New Roman" w:hAnsi="Times New Roman"/>
                <w:sz w:val="24"/>
                <w:szCs w:val="24"/>
              </w:rPr>
            </w:pPr>
            <w:r w:rsidRPr="004532A5">
              <w:rPr>
                <w:rFonts w:ascii="Times New Roman" w:hAnsi="Times New Roman"/>
                <w:sz w:val="24"/>
                <w:szCs w:val="24"/>
              </w:rPr>
              <w:t>-</w:t>
            </w:r>
          </w:p>
        </w:tc>
      </w:tr>
      <w:tr w:rsidR="00E46ED7" w:rsidRPr="004532A5" w:rsidTr="004532A5">
        <w:trPr>
          <w:trHeight w:val="20"/>
        </w:trPr>
        <w:tc>
          <w:tcPr>
            <w:tcW w:w="450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ПД - пороговое значение размера среднедушевого дохода</w:t>
            </w:r>
          </w:p>
        </w:tc>
        <w:tc>
          <w:tcPr>
            <w:tcW w:w="1295" w:type="dxa"/>
          </w:tcPr>
          <w:p w:rsidR="00E46ED7" w:rsidRPr="004532A5" w:rsidRDefault="00E46ED7">
            <w:pPr>
              <w:tabs>
                <w:tab w:val="left" w:pos="851"/>
              </w:tabs>
              <w:jc w:val="center"/>
              <w:rPr>
                <w:rFonts w:ascii="Times New Roman" w:hAnsi="Times New Roman"/>
                <w:sz w:val="24"/>
                <w:szCs w:val="24"/>
              </w:rPr>
            </w:pPr>
            <w:r w:rsidRPr="004532A5">
              <w:rPr>
                <w:rFonts w:ascii="Times New Roman" w:hAnsi="Times New Roman"/>
                <w:sz w:val="24"/>
                <w:szCs w:val="24"/>
              </w:rPr>
              <w:t>руб.</w:t>
            </w:r>
          </w:p>
        </w:tc>
        <w:tc>
          <w:tcPr>
            <w:tcW w:w="2006" w:type="dxa"/>
          </w:tcPr>
          <w:p w:rsidR="00E46ED7" w:rsidRPr="004532A5" w:rsidRDefault="00E46ED7">
            <w:pPr>
              <w:tabs>
                <w:tab w:val="left" w:pos="851"/>
              </w:tabs>
              <w:ind w:firstLine="284"/>
              <w:rPr>
                <w:rFonts w:ascii="Times New Roman" w:hAnsi="Times New Roman"/>
                <w:sz w:val="24"/>
                <w:szCs w:val="24"/>
              </w:rPr>
            </w:pPr>
          </w:p>
        </w:tc>
        <w:tc>
          <w:tcPr>
            <w:tcW w:w="1379" w:type="dxa"/>
          </w:tcPr>
          <w:p w:rsidR="00E46ED7" w:rsidRPr="004532A5" w:rsidRDefault="00E46ED7">
            <w:pPr>
              <w:tabs>
                <w:tab w:val="left" w:pos="851"/>
              </w:tabs>
              <w:ind w:firstLine="284"/>
              <w:rPr>
                <w:rFonts w:ascii="Times New Roman" w:hAnsi="Times New Roman"/>
                <w:sz w:val="24"/>
                <w:szCs w:val="24"/>
              </w:rPr>
            </w:pPr>
          </w:p>
        </w:tc>
      </w:tr>
    </w:tbl>
    <w:p w:rsidR="00E46ED7" w:rsidRPr="004532A5" w:rsidRDefault="00E46ED7" w:rsidP="00F17901">
      <w:pPr>
        <w:tabs>
          <w:tab w:val="left" w:pos="851"/>
        </w:tabs>
        <w:ind w:firstLine="284"/>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2"/>
        <w:gridCol w:w="2010"/>
      </w:tblGrid>
      <w:tr w:rsidR="00E46ED7" w:rsidRPr="004532A5" w:rsidTr="00F17901">
        <w:trPr>
          <w:trHeight w:val="323"/>
        </w:trPr>
        <w:tc>
          <w:tcPr>
            <w:tcW w:w="7740" w:type="dxa"/>
          </w:tcPr>
          <w:p w:rsidR="00E46ED7" w:rsidRPr="004532A5" w:rsidRDefault="00E46ED7">
            <w:pPr>
              <w:tabs>
                <w:tab w:val="left" w:pos="851"/>
              </w:tabs>
              <w:ind w:firstLine="284"/>
              <w:rPr>
                <w:rFonts w:ascii="Times New Roman" w:hAnsi="Times New Roman"/>
                <w:sz w:val="24"/>
                <w:szCs w:val="24"/>
              </w:rPr>
            </w:pPr>
            <w:r w:rsidRPr="004532A5">
              <w:rPr>
                <w:rFonts w:ascii="Times New Roman" w:hAnsi="Times New Roman"/>
                <w:sz w:val="24"/>
                <w:szCs w:val="24"/>
              </w:rPr>
              <w:t>Общий размер дохода семьи</w:t>
            </w:r>
          </w:p>
        </w:tc>
        <w:tc>
          <w:tcPr>
            <w:tcW w:w="2147" w:type="dxa"/>
          </w:tcPr>
          <w:p w:rsidR="00E46ED7" w:rsidRPr="004532A5" w:rsidRDefault="00E46ED7">
            <w:pPr>
              <w:tabs>
                <w:tab w:val="left" w:pos="851"/>
              </w:tabs>
              <w:ind w:firstLine="284"/>
              <w:rPr>
                <w:rFonts w:ascii="Times New Roman" w:hAnsi="Times New Roman"/>
                <w:sz w:val="24"/>
                <w:szCs w:val="24"/>
              </w:rPr>
            </w:pPr>
          </w:p>
        </w:tc>
      </w:tr>
    </w:tbl>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Размер дохода = (доход всех членов) 1/12__________________ : ____(на число членов) =</w:t>
      </w: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  _____________________________</w:t>
      </w:r>
    </w:p>
    <w:p w:rsidR="00E46ED7" w:rsidRPr="004532A5" w:rsidRDefault="00E46ED7" w:rsidP="00F17901">
      <w:pPr>
        <w:tabs>
          <w:tab w:val="left" w:pos="851"/>
        </w:tabs>
        <w:ind w:firstLine="284"/>
        <w:rPr>
          <w:rFonts w:ascii="Times New Roman" w:hAnsi="Times New Roman"/>
          <w:sz w:val="24"/>
          <w:szCs w:val="24"/>
        </w:rPr>
      </w:pPr>
    </w:p>
    <w:p w:rsidR="00E46ED7" w:rsidRPr="004532A5" w:rsidRDefault="00E46ED7" w:rsidP="00F17901">
      <w:pPr>
        <w:tabs>
          <w:tab w:val="left" w:pos="851"/>
        </w:tabs>
        <w:ind w:firstLine="284"/>
        <w:jc w:val="both"/>
        <w:rPr>
          <w:rFonts w:ascii="Times New Roman" w:hAnsi="Times New Roman"/>
          <w:sz w:val="24"/>
          <w:szCs w:val="24"/>
        </w:rPr>
      </w:pPr>
      <w:r w:rsidRPr="004532A5">
        <w:rPr>
          <w:rFonts w:ascii="Times New Roman" w:hAnsi="Times New Roman"/>
          <w:sz w:val="24"/>
          <w:szCs w:val="24"/>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E46ED7" w:rsidRPr="004532A5" w:rsidRDefault="00E46ED7" w:rsidP="00F17901">
      <w:pPr>
        <w:tabs>
          <w:tab w:val="left" w:pos="851"/>
          <w:tab w:val="left" w:pos="1080"/>
        </w:tabs>
        <w:ind w:firstLine="284"/>
        <w:jc w:val="both"/>
        <w:rPr>
          <w:rFonts w:ascii="Times New Roman" w:hAnsi="Times New Roman"/>
          <w:sz w:val="24"/>
          <w:szCs w:val="24"/>
        </w:rPr>
      </w:pPr>
      <w:r w:rsidRPr="004532A5">
        <w:rPr>
          <w:rFonts w:ascii="Times New Roman" w:hAnsi="Times New Roman"/>
          <w:sz w:val="24"/>
          <w:szCs w:val="24"/>
        </w:rPr>
        <w:t>Следовательно: они ____________________________(являются малоимущими, не являются малоимущими).</w:t>
      </w: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Справочно:</w:t>
      </w:r>
    </w:p>
    <w:p w:rsidR="00E46ED7" w:rsidRPr="004532A5" w:rsidRDefault="00E46ED7" w:rsidP="00F17901">
      <w:pPr>
        <w:tabs>
          <w:tab w:val="left" w:pos="851"/>
        </w:tabs>
        <w:ind w:firstLine="284"/>
        <w:rPr>
          <w:rFonts w:ascii="Times New Roman" w:hAnsi="Times New Roman"/>
          <w:sz w:val="24"/>
          <w:szCs w:val="24"/>
        </w:rPr>
      </w:pPr>
      <w:r w:rsidRPr="004532A5">
        <w:rPr>
          <w:rFonts w:ascii="Times New Roman" w:hAnsi="Times New Roman"/>
          <w:sz w:val="24"/>
          <w:szCs w:val="24"/>
        </w:rPr>
        <w:t>* показатели, утверждаемые нормативными актами.</w:t>
      </w:r>
    </w:p>
    <w:p w:rsidR="00E46ED7" w:rsidRPr="00EA6F59" w:rsidRDefault="00E46ED7" w:rsidP="00EA6F59">
      <w:pPr>
        <w:pageBreakBefore/>
        <w:tabs>
          <w:tab w:val="left" w:pos="851"/>
        </w:tabs>
        <w:spacing w:after="0"/>
        <w:ind w:firstLine="284"/>
        <w:jc w:val="right"/>
        <w:rPr>
          <w:rFonts w:ascii="Times New Roman" w:hAnsi="Times New Roman"/>
          <w:sz w:val="20"/>
          <w:szCs w:val="20"/>
        </w:rPr>
      </w:pPr>
      <w:r w:rsidRPr="00EA6F59">
        <w:rPr>
          <w:rFonts w:ascii="Times New Roman" w:hAnsi="Times New Roman"/>
          <w:sz w:val="20"/>
          <w:szCs w:val="20"/>
        </w:rPr>
        <w:t>Приложение 7</w:t>
      </w:r>
    </w:p>
    <w:p w:rsidR="00E46ED7" w:rsidRPr="00EA6F59" w:rsidRDefault="00E46ED7" w:rsidP="00B46724">
      <w:pPr>
        <w:tabs>
          <w:tab w:val="left" w:pos="851"/>
        </w:tabs>
        <w:ind w:firstLine="284"/>
        <w:jc w:val="right"/>
        <w:rPr>
          <w:rFonts w:ascii="Times New Roman" w:hAnsi="Times New Roman"/>
          <w:sz w:val="20"/>
          <w:szCs w:val="20"/>
        </w:rPr>
      </w:pPr>
      <w:r w:rsidRPr="00EA6F59">
        <w:rPr>
          <w:rFonts w:ascii="Times New Roman" w:hAnsi="Times New Roman"/>
          <w:sz w:val="20"/>
          <w:szCs w:val="20"/>
        </w:rPr>
        <w:t>к административному регламент</w:t>
      </w:r>
    </w:p>
    <w:p w:rsidR="00E46ED7" w:rsidRPr="004532A5" w:rsidRDefault="00E46ED7" w:rsidP="00F17901">
      <w:pPr>
        <w:pStyle w:val="ConsPlusNonformat"/>
        <w:widowControl/>
        <w:tabs>
          <w:tab w:val="left" w:pos="851"/>
        </w:tabs>
        <w:ind w:left="5040"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left="4962"/>
        <w:rPr>
          <w:rFonts w:ascii="Times New Roman" w:hAnsi="Times New Roman" w:cs="Times New Roman"/>
          <w:sz w:val="24"/>
          <w:szCs w:val="24"/>
        </w:rPr>
      </w:pPr>
      <w:r w:rsidRPr="004532A5">
        <w:rPr>
          <w:rFonts w:ascii="Times New Roman" w:hAnsi="Times New Roman" w:cs="Times New Roman"/>
          <w:sz w:val="24"/>
          <w:szCs w:val="24"/>
        </w:rPr>
        <w:t>Кому_______________________________</w:t>
      </w:r>
    </w:p>
    <w:p w:rsidR="00E46ED7" w:rsidRPr="004532A5" w:rsidRDefault="00E46ED7" w:rsidP="00F17901">
      <w:pPr>
        <w:pStyle w:val="ConsPlusNonformat"/>
        <w:widowControl/>
        <w:tabs>
          <w:tab w:val="left" w:pos="851"/>
        </w:tabs>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E46ED7" w:rsidRPr="004532A5" w:rsidRDefault="00E46ED7" w:rsidP="00B46724">
      <w:pPr>
        <w:pStyle w:val="ConsPlusNonformat"/>
        <w:widowControl/>
        <w:tabs>
          <w:tab w:val="left" w:pos="851"/>
        </w:tabs>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E46ED7" w:rsidRPr="004532A5" w:rsidRDefault="00E46ED7" w:rsidP="00F17901">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Куда ___________________________________</w:t>
      </w:r>
    </w:p>
    <w:p w:rsidR="00E46ED7" w:rsidRPr="004532A5" w:rsidRDefault="00E46ED7"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(почтовый индекс и адрес</w:t>
      </w:r>
    </w:p>
    <w:p w:rsidR="00E46ED7" w:rsidRPr="004532A5" w:rsidRDefault="00E46ED7" w:rsidP="00F17901">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E46ED7" w:rsidRPr="004532A5" w:rsidRDefault="00E46ED7"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заявителя согласно заявлению</w:t>
      </w:r>
    </w:p>
    <w:p w:rsidR="00E46ED7" w:rsidRPr="004532A5" w:rsidRDefault="00E46ED7" w:rsidP="00F17901">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E46ED7" w:rsidRPr="004532A5" w:rsidRDefault="00E46ED7"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о принятии на учет)</w:t>
      </w:r>
    </w:p>
    <w:p w:rsidR="00E46ED7" w:rsidRPr="004532A5" w:rsidRDefault="00E46ED7" w:rsidP="00B46724">
      <w:pPr>
        <w:pStyle w:val="ConsPlusNonformat"/>
        <w:widowControl/>
        <w:tabs>
          <w:tab w:val="left" w:pos="851"/>
        </w:tabs>
        <w:spacing w:line="276" w:lineRule="auto"/>
        <w:ind w:left="4962"/>
        <w:rPr>
          <w:rFonts w:ascii="Times New Roman" w:hAnsi="Times New Roman" w:cs="Times New Roman"/>
          <w:sz w:val="24"/>
          <w:szCs w:val="24"/>
        </w:rPr>
      </w:pPr>
      <w:r w:rsidRPr="004532A5">
        <w:rPr>
          <w:rFonts w:ascii="Times New Roman" w:hAnsi="Times New Roman" w:cs="Times New Roman"/>
          <w:sz w:val="24"/>
          <w:szCs w:val="24"/>
        </w:rPr>
        <w:t>____________________________________</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УВЕДОМЛЕНИЕ</w:t>
      </w: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о постановке граждан на учет в качестве нуждающихся в жилых помещениях, предоставляемых по договору социального найма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Администрация_____________________________________________________________</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w:t>
      </w:r>
      <w:r>
        <w:rPr>
          <w:rFonts w:ascii="Times New Roman" w:hAnsi="Times New Roman" w:cs="Times New Roman"/>
          <w:sz w:val="24"/>
          <w:szCs w:val="24"/>
        </w:rPr>
        <w:t>_________</w:t>
      </w:r>
      <w:r w:rsidRPr="004532A5">
        <w:rPr>
          <w:rFonts w:ascii="Times New Roman" w:hAnsi="Times New Roman" w:cs="Times New Roman"/>
          <w:sz w:val="24"/>
          <w:szCs w:val="24"/>
        </w:rPr>
        <w:t>___№ _</w:t>
      </w:r>
      <w:r>
        <w:rPr>
          <w:rFonts w:ascii="Times New Roman" w:hAnsi="Times New Roman" w:cs="Times New Roman"/>
          <w:sz w:val="24"/>
          <w:szCs w:val="24"/>
        </w:rPr>
        <w:t>___</w:t>
      </w:r>
      <w:r w:rsidRPr="004532A5">
        <w:rPr>
          <w:rFonts w:ascii="Times New Roman" w:hAnsi="Times New Roman" w:cs="Times New Roman"/>
          <w:sz w:val="24"/>
          <w:szCs w:val="24"/>
        </w:rPr>
        <w:t>______</w:t>
      </w:r>
    </w:p>
    <w:p w:rsidR="00E46ED7" w:rsidRPr="004532A5" w:rsidRDefault="00E46ED7" w:rsidP="00F17901">
      <w:pPr>
        <w:pStyle w:val="ConsPlusNonformat"/>
        <w:widowControl/>
        <w:tabs>
          <w:tab w:val="left" w:pos="851"/>
        </w:tabs>
        <w:ind w:firstLine="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532A5">
        <w:rPr>
          <w:rFonts w:ascii="Times New Roman" w:hAnsi="Times New Roman" w:cs="Times New Roman"/>
          <w:sz w:val="24"/>
          <w:szCs w:val="24"/>
          <w:vertAlign w:val="superscript"/>
        </w:rPr>
        <w:t>(дата)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принять ____________________________________________________________________________</w:t>
      </w:r>
    </w:p>
    <w:p w:rsidR="00E46ED7" w:rsidRPr="004532A5" w:rsidRDefault="00E46ED7"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на учет в качестве нуждающегося в жилом помещении, предоставляемом по договору социального найма, в составе семьи из ____________ человек:</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1. _______________________________________________________________________</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2. _______________________________________________________________________</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3. ______________________________________________________________________</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4. _______________________________________</w:t>
      </w:r>
      <w:r>
        <w:rPr>
          <w:rFonts w:ascii="Times New Roman" w:hAnsi="Times New Roman" w:cs="Times New Roman"/>
          <w:sz w:val="24"/>
          <w:szCs w:val="24"/>
        </w:rPr>
        <w:t>____</w:t>
      </w:r>
      <w:r w:rsidRPr="004532A5">
        <w:rPr>
          <w:rFonts w:ascii="Times New Roman" w:hAnsi="Times New Roman" w:cs="Times New Roman"/>
          <w:sz w:val="24"/>
          <w:szCs w:val="24"/>
        </w:rPr>
        <w:t>___________________________</w:t>
      </w:r>
    </w:p>
    <w:p w:rsidR="00E46ED7" w:rsidRPr="004532A5" w:rsidRDefault="00E46ED7" w:rsidP="00B46724">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5. _______________________________________________________________________</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B46724">
      <w:pPr>
        <w:pStyle w:val="ConsPlusNonformat"/>
        <w:widowControl/>
        <w:tabs>
          <w:tab w:val="left" w:pos="851"/>
        </w:tabs>
        <w:rPr>
          <w:rFonts w:ascii="Times New Roman" w:hAnsi="Times New Roman" w:cs="Times New Roman"/>
          <w:sz w:val="24"/>
          <w:szCs w:val="24"/>
        </w:rPr>
      </w:pPr>
      <w:r w:rsidRPr="004532A5">
        <w:rPr>
          <w:rFonts w:ascii="Times New Roman" w:hAnsi="Times New Roman" w:cs="Times New Roman"/>
          <w:sz w:val="24"/>
          <w:szCs w:val="24"/>
        </w:rPr>
        <w:t>"_____" ____________ 20___ г.</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Глава КСП                       _______________________                  _____________________________</w:t>
      </w:r>
    </w:p>
    <w:p w:rsidR="00E46ED7" w:rsidRPr="004532A5" w:rsidRDefault="00E46ED7" w:rsidP="00F17901">
      <w:pPr>
        <w:pStyle w:val="ConsPlusNonformat"/>
        <w:widowControl/>
        <w:tabs>
          <w:tab w:val="left" w:pos="851"/>
        </w:tabs>
        <w:ind w:firstLine="396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М.П.</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ageBreakBefore/>
        <w:tabs>
          <w:tab w:val="left" w:pos="851"/>
          <w:tab w:val="left" w:pos="8120"/>
        </w:tabs>
        <w:ind w:firstLine="284"/>
        <w:jc w:val="right"/>
        <w:rPr>
          <w:rFonts w:ascii="Times New Roman" w:hAnsi="Times New Roman"/>
          <w:sz w:val="24"/>
          <w:szCs w:val="24"/>
        </w:rPr>
      </w:pPr>
      <w:r w:rsidRPr="004532A5">
        <w:rPr>
          <w:rFonts w:ascii="Times New Roman" w:hAnsi="Times New Roman"/>
          <w:sz w:val="24"/>
          <w:szCs w:val="24"/>
        </w:rPr>
        <w:t>Приложение № 8</w:t>
      </w:r>
    </w:p>
    <w:p w:rsidR="00E46ED7" w:rsidRPr="004532A5" w:rsidRDefault="00E46ED7" w:rsidP="00F17901">
      <w:pPr>
        <w:tabs>
          <w:tab w:val="left" w:pos="851"/>
        </w:tabs>
        <w:ind w:firstLine="284"/>
        <w:jc w:val="right"/>
        <w:rPr>
          <w:rFonts w:ascii="Times New Roman" w:hAnsi="Times New Roman"/>
          <w:sz w:val="24"/>
          <w:szCs w:val="24"/>
        </w:rPr>
      </w:pPr>
      <w:r w:rsidRPr="004532A5">
        <w:rPr>
          <w:rFonts w:ascii="Times New Roman" w:hAnsi="Times New Roman"/>
          <w:sz w:val="24"/>
          <w:szCs w:val="24"/>
        </w:rPr>
        <w:t>к административному регламенту</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Кому                 _________________________________________________________________________</w:t>
      </w:r>
    </w:p>
    <w:p w:rsidR="00E46ED7" w:rsidRPr="004532A5" w:rsidRDefault="00E46ED7"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E46ED7" w:rsidRPr="004532A5" w:rsidRDefault="00E46ED7" w:rsidP="00F17901">
      <w:pPr>
        <w:pStyle w:val="ConsPlusNonformat"/>
        <w:widowControl/>
        <w:tabs>
          <w:tab w:val="left" w:pos="851"/>
        </w:tabs>
        <w:ind w:left="4860"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Куда ____________________________________</w:t>
      </w:r>
    </w:p>
    <w:p w:rsidR="00E46ED7" w:rsidRPr="004532A5" w:rsidRDefault="00E46ED7"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(почтовый индекс и адрес</w:t>
      </w:r>
    </w:p>
    <w:p w:rsidR="00E46ED7" w:rsidRPr="004532A5" w:rsidRDefault="00E46ED7" w:rsidP="00F17901">
      <w:pPr>
        <w:pStyle w:val="ConsPlusNonformat"/>
        <w:widowControl/>
        <w:tabs>
          <w:tab w:val="left" w:pos="851"/>
        </w:tabs>
        <w:ind w:left="4860" w:right="-6" w:firstLine="284"/>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E46ED7" w:rsidRPr="004532A5" w:rsidRDefault="00E46ED7"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заявителя согласно заявлению</w:t>
      </w:r>
    </w:p>
    <w:p w:rsidR="00E46ED7" w:rsidRPr="004532A5" w:rsidRDefault="00E46ED7"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E46ED7" w:rsidRPr="004532A5" w:rsidRDefault="00E46ED7"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о принятии на учет)</w:t>
      </w:r>
    </w:p>
    <w:p w:rsidR="00E46ED7" w:rsidRPr="004532A5" w:rsidRDefault="00E46ED7" w:rsidP="00F17901">
      <w:pPr>
        <w:pStyle w:val="ConsPlusNonformat"/>
        <w:widowControl/>
        <w:tabs>
          <w:tab w:val="left" w:pos="851"/>
        </w:tabs>
        <w:ind w:left="4860" w:firstLine="284"/>
        <w:rPr>
          <w:rFonts w:ascii="Times New Roman" w:hAnsi="Times New Roman" w:cs="Times New Roman"/>
          <w:sz w:val="24"/>
          <w:szCs w:val="24"/>
        </w:rPr>
      </w:pPr>
      <w:r w:rsidRPr="004532A5">
        <w:rPr>
          <w:rFonts w:ascii="Times New Roman" w:hAnsi="Times New Roman" w:cs="Times New Roman"/>
          <w:sz w:val="24"/>
          <w:szCs w:val="24"/>
        </w:rPr>
        <w:t>___________________________________</w:t>
      </w:r>
    </w:p>
    <w:p w:rsidR="00E46ED7" w:rsidRPr="004532A5" w:rsidRDefault="00E46ED7" w:rsidP="00B46724">
      <w:pPr>
        <w:pStyle w:val="ConsPlusNonformat"/>
        <w:widowControl/>
        <w:tabs>
          <w:tab w:val="left" w:pos="851"/>
        </w:tabs>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УВЕДОМЛЕНИЕ</w:t>
      </w:r>
    </w:p>
    <w:p w:rsidR="00E46ED7" w:rsidRPr="004532A5" w:rsidRDefault="00E46ED7" w:rsidP="00F17901">
      <w:pPr>
        <w:pStyle w:val="ConsPlusNonformat"/>
        <w:widowControl/>
        <w:tabs>
          <w:tab w:val="left" w:pos="851"/>
        </w:tabs>
        <w:ind w:firstLine="284"/>
        <w:jc w:val="center"/>
        <w:rPr>
          <w:rFonts w:ascii="Times New Roman" w:hAnsi="Times New Roman" w:cs="Times New Roman"/>
          <w:b/>
          <w:sz w:val="24"/>
          <w:szCs w:val="24"/>
        </w:rPr>
      </w:pPr>
      <w:r w:rsidRPr="004532A5">
        <w:rPr>
          <w:rFonts w:ascii="Times New Roman" w:hAnsi="Times New Roman" w:cs="Times New Roman"/>
          <w:b/>
          <w:sz w:val="24"/>
          <w:szCs w:val="24"/>
        </w:rPr>
        <w:t>об отказе в постановке граждан на учет в качестве нуждающихся в жилых помещениях, предоставляемых по договору социального найма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Администрация _____________________________________________________________________,</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________№ ________</w:t>
      </w:r>
    </w:p>
    <w:p w:rsidR="00E46ED7" w:rsidRPr="004532A5" w:rsidRDefault="00E46ED7" w:rsidP="00F17901">
      <w:pPr>
        <w:pStyle w:val="ConsPlusNonformat"/>
        <w:widowControl/>
        <w:tabs>
          <w:tab w:val="left" w:pos="851"/>
        </w:tabs>
        <w:ind w:firstLine="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532A5">
        <w:rPr>
          <w:rFonts w:ascii="Times New Roman" w:hAnsi="Times New Roman" w:cs="Times New Roman"/>
          <w:sz w:val="24"/>
          <w:szCs w:val="24"/>
          <w:vertAlign w:val="superscript"/>
        </w:rPr>
        <w:t>(дата)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отказать ____________________________________________________________________________</w:t>
      </w:r>
    </w:p>
    <w:p w:rsidR="00E46ED7" w:rsidRPr="004532A5" w:rsidRDefault="00E46ED7"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(фамилия, имя, отчество)</w:t>
      </w:r>
    </w:p>
    <w:p w:rsidR="00E46ED7" w:rsidRPr="004532A5" w:rsidRDefault="00E46ED7" w:rsidP="00F17901">
      <w:pPr>
        <w:pStyle w:val="ConsPlusNonformat"/>
        <w:widowControl/>
        <w:tabs>
          <w:tab w:val="left" w:pos="851"/>
        </w:tabs>
        <w:ind w:firstLine="284"/>
        <w:jc w:val="both"/>
        <w:rPr>
          <w:rFonts w:ascii="Times New Roman" w:hAnsi="Times New Roman" w:cs="Times New Roman"/>
          <w:sz w:val="24"/>
          <w:szCs w:val="24"/>
        </w:rPr>
      </w:pPr>
      <w:r w:rsidRPr="004532A5">
        <w:rPr>
          <w:rFonts w:ascii="Times New Roman" w:hAnsi="Times New Roman" w:cs="Times New Roman"/>
          <w:sz w:val="24"/>
          <w:szCs w:val="24"/>
        </w:rPr>
        <w:t>в принятии на учет в качестве нуждающегося в жилом помещении, предоставляемом по договору социального найма.</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 xml:space="preserve">Причина отказа </w:t>
      </w:r>
    </w:p>
    <w:p w:rsidR="00E46ED7" w:rsidRPr="004532A5" w:rsidRDefault="00E46ED7" w:rsidP="00F17901">
      <w:pPr>
        <w:pStyle w:val="ConsPlusNonformat"/>
        <w:widowControl/>
        <w:tabs>
          <w:tab w:val="left" w:pos="851"/>
        </w:tabs>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___________________________________________________________________________</w:t>
      </w:r>
    </w:p>
    <w:p w:rsidR="00E46ED7" w:rsidRPr="004532A5" w:rsidRDefault="00E46ED7" w:rsidP="00F17901">
      <w:pPr>
        <w:pStyle w:val="ConsPlusNonformat"/>
        <w:widowControl/>
        <w:tabs>
          <w:tab w:val="left" w:pos="851"/>
        </w:tabs>
        <w:rPr>
          <w:rFonts w:ascii="Times New Roman" w:hAnsi="Times New Roman" w:cs="Times New Roman"/>
          <w:sz w:val="24"/>
          <w:szCs w:val="24"/>
        </w:rPr>
      </w:pPr>
      <w:r w:rsidRPr="004532A5">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"_____" ____________ 20___ г.</w:t>
      </w:r>
    </w:p>
    <w:p w:rsidR="00E46ED7" w:rsidRPr="004532A5" w:rsidRDefault="00E46ED7" w:rsidP="00B46724">
      <w:pPr>
        <w:pStyle w:val="ConsPlusNonformat"/>
        <w:widowControl/>
        <w:tabs>
          <w:tab w:val="left" w:pos="851"/>
        </w:tabs>
        <w:rPr>
          <w:rFonts w:ascii="Times New Roman" w:hAnsi="Times New Roman" w:cs="Times New Roman"/>
          <w:sz w:val="24"/>
          <w:szCs w:val="24"/>
        </w:rPr>
      </w:pPr>
    </w:p>
    <w:p w:rsidR="00E46ED7" w:rsidRPr="004532A5" w:rsidRDefault="00E46ED7" w:rsidP="00F17901">
      <w:pPr>
        <w:pStyle w:val="ConsPlusNonformat"/>
        <w:widowControl/>
        <w:tabs>
          <w:tab w:val="left" w:pos="851"/>
        </w:tabs>
        <w:ind w:firstLine="284"/>
        <w:rPr>
          <w:rFonts w:ascii="Times New Roman" w:hAnsi="Times New Roman" w:cs="Times New Roman"/>
          <w:sz w:val="24"/>
          <w:szCs w:val="24"/>
        </w:rPr>
      </w:pPr>
      <w:r w:rsidRPr="004532A5">
        <w:rPr>
          <w:rFonts w:ascii="Times New Roman" w:hAnsi="Times New Roman" w:cs="Times New Roman"/>
          <w:sz w:val="24"/>
          <w:szCs w:val="24"/>
        </w:rPr>
        <w:t>Глава КСП                       _______________________                  _____________________________</w:t>
      </w:r>
    </w:p>
    <w:p w:rsidR="00E46ED7" w:rsidRPr="004532A5" w:rsidRDefault="00E46ED7" w:rsidP="00F17901">
      <w:pPr>
        <w:pStyle w:val="ConsPlusNonformat"/>
        <w:widowControl/>
        <w:tabs>
          <w:tab w:val="left" w:pos="851"/>
        </w:tabs>
        <w:ind w:firstLine="3960"/>
        <w:rPr>
          <w:rFonts w:ascii="Times New Roman" w:hAnsi="Times New Roman" w:cs="Times New Roman"/>
          <w:sz w:val="24"/>
          <w:szCs w:val="24"/>
          <w:vertAlign w:val="superscript"/>
        </w:rPr>
      </w:pPr>
      <w:r w:rsidRPr="004532A5">
        <w:rPr>
          <w:rFonts w:ascii="Times New Roman" w:hAnsi="Times New Roman" w:cs="Times New Roman"/>
          <w:sz w:val="24"/>
          <w:szCs w:val="24"/>
          <w:vertAlign w:val="superscript"/>
        </w:rPr>
        <w:t>(подпись)                                                                                     (расшифровка)</w:t>
      </w:r>
    </w:p>
    <w:p w:rsidR="00E46ED7" w:rsidRPr="004532A5" w:rsidRDefault="00E46ED7">
      <w:pPr>
        <w:rPr>
          <w:rFonts w:ascii="Times New Roman" w:hAnsi="Times New Roman"/>
          <w:sz w:val="24"/>
          <w:szCs w:val="24"/>
          <w:lang w:val="en-US"/>
        </w:rPr>
      </w:pPr>
      <w:r w:rsidRPr="004532A5">
        <w:rPr>
          <w:rFonts w:ascii="Times New Roman" w:hAnsi="Times New Roman"/>
          <w:sz w:val="24"/>
          <w:szCs w:val="24"/>
        </w:rPr>
        <w:t>М.П</w:t>
      </w:r>
    </w:p>
    <w:sectPr w:rsidR="00E46ED7" w:rsidRPr="004532A5" w:rsidSect="004532A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8C3"/>
    <w:multiLevelType w:val="hybridMultilevel"/>
    <w:tmpl w:val="F4E82C7A"/>
    <w:lvl w:ilvl="0" w:tplc="A2040ECA">
      <w:start w:val="1"/>
      <w:numFmt w:val="decimal"/>
      <w:lvlText w:val="%1."/>
      <w:lvlJc w:val="left"/>
      <w:pPr>
        <w:tabs>
          <w:tab w:val="num" w:pos="360"/>
        </w:tabs>
        <w:ind w:left="36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3623F1"/>
    <w:multiLevelType w:val="multilevel"/>
    <w:tmpl w:val="143ED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DC139F"/>
    <w:multiLevelType w:val="multilevel"/>
    <w:tmpl w:val="E3D401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9E0329"/>
    <w:multiLevelType w:val="multilevel"/>
    <w:tmpl w:val="E0325B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6C84EBE"/>
    <w:multiLevelType w:val="multilevel"/>
    <w:tmpl w:val="C2887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5F6"/>
    <w:rsid w:val="000067F1"/>
    <w:rsid w:val="00033CE6"/>
    <w:rsid w:val="00054724"/>
    <w:rsid w:val="00092220"/>
    <w:rsid w:val="00093B71"/>
    <w:rsid w:val="000C630E"/>
    <w:rsid w:val="000F3B34"/>
    <w:rsid w:val="00153C4F"/>
    <w:rsid w:val="001C37FD"/>
    <w:rsid w:val="001D054E"/>
    <w:rsid w:val="001D695C"/>
    <w:rsid w:val="001D7CA9"/>
    <w:rsid w:val="00213E67"/>
    <w:rsid w:val="002444BA"/>
    <w:rsid w:val="0026388F"/>
    <w:rsid w:val="00276CE0"/>
    <w:rsid w:val="00331DED"/>
    <w:rsid w:val="003862D4"/>
    <w:rsid w:val="003D62C7"/>
    <w:rsid w:val="004532A5"/>
    <w:rsid w:val="005506B0"/>
    <w:rsid w:val="00566EA6"/>
    <w:rsid w:val="006C65F6"/>
    <w:rsid w:val="00817C24"/>
    <w:rsid w:val="008B1BC7"/>
    <w:rsid w:val="008C713F"/>
    <w:rsid w:val="00913B70"/>
    <w:rsid w:val="0097343B"/>
    <w:rsid w:val="00A76927"/>
    <w:rsid w:val="00AC7A3B"/>
    <w:rsid w:val="00B46724"/>
    <w:rsid w:val="00C8559A"/>
    <w:rsid w:val="00CD3605"/>
    <w:rsid w:val="00D0414B"/>
    <w:rsid w:val="00E46ED7"/>
    <w:rsid w:val="00EA00C6"/>
    <w:rsid w:val="00EA6F59"/>
    <w:rsid w:val="00EF67FC"/>
    <w:rsid w:val="00F17901"/>
    <w:rsid w:val="00F63DBA"/>
    <w:rsid w:val="00FE51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6927"/>
    <w:pPr>
      <w:spacing w:after="200" w:line="276" w:lineRule="auto"/>
    </w:pPr>
    <w:rPr>
      <w:lang w:eastAsia="en-US"/>
    </w:rPr>
  </w:style>
  <w:style w:type="paragraph" w:styleId="Heading1">
    <w:name w:val="heading 1"/>
    <w:basedOn w:val="Normal"/>
    <w:next w:val="Normal"/>
    <w:link w:val="Heading1Char"/>
    <w:uiPriority w:val="99"/>
    <w:qFormat/>
    <w:rsid w:val="00F1790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17901"/>
    <w:pPr>
      <w:keepNext/>
      <w:tabs>
        <w:tab w:val="num" w:pos="1440"/>
      </w:tabs>
      <w:spacing w:after="0" w:line="240" w:lineRule="auto"/>
      <w:ind w:right="-1"/>
      <w:jc w:val="center"/>
      <w:outlineLvl w:val="1"/>
    </w:pPr>
    <w:rPr>
      <w:rFonts w:ascii="Times New Roman" w:eastAsia="Times New Roman" w:hAnsi="Times New Roman"/>
      <w:b/>
      <w:sz w:val="24"/>
      <w:szCs w:val="20"/>
      <w:u w:val="single"/>
      <w:lang w:eastAsia="ru-RU"/>
    </w:rPr>
  </w:style>
  <w:style w:type="paragraph" w:styleId="Heading3">
    <w:name w:val="heading 3"/>
    <w:basedOn w:val="Normal"/>
    <w:next w:val="Normal"/>
    <w:link w:val="Heading3Char"/>
    <w:uiPriority w:val="99"/>
    <w:qFormat/>
    <w:rsid w:val="00F17901"/>
    <w:pPr>
      <w:keepNext/>
      <w:tabs>
        <w:tab w:val="num" w:pos="720"/>
      </w:tabs>
      <w:spacing w:after="0" w:line="240" w:lineRule="auto"/>
      <w:ind w:left="720" w:right="-1" w:hanging="432"/>
      <w:jc w:val="center"/>
      <w:outlineLvl w:val="2"/>
    </w:pPr>
    <w:rPr>
      <w:rFonts w:ascii="Times New Roman" w:eastAsia="Times New Roman" w:hAnsi="Times New Roman"/>
      <w:b/>
      <w:i/>
      <w:sz w:val="28"/>
      <w:szCs w:val="20"/>
      <w:lang w:eastAsia="ru-RU"/>
    </w:rPr>
  </w:style>
  <w:style w:type="paragraph" w:styleId="Heading4">
    <w:name w:val="heading 4"/>
    <w:basedOn w:val="Normal"/>
    <w:link w:val="Heading4Char"/>
    <w:uiPriority w:val="99"/>
    <w:qFormat/>
    <w:rsid w:val="006C65F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F17901"/>
    <w:pPr>
      <w:keepNext/>
      <w:tabs>
        <w:tab w:val="num" w:pos="1008"/>
      </w:tabs>
      <w:spacing w:after="0" w:line="240" w:lineRule="auto"/>
      <w:ind w:left="1008" w:right="-1" w:hanging="432"/>
      <w:jc w:val="center"/>
      <w:outlineLvl w:val="4"/>
    </w:pPr>
    <w:rPr>
      <w:rFonts w:ascii="Times New Roman" w:eastAsia="Times New Roman" w:hAnsi="Times New Roman"/>
      <w:b/>
      <w:sz w:val="28"/>
      <w:szCs w:val="20"/>
      <w:lang w:eastAsia="ru-RU"/>
    </w:rPr>
  </w:style>
  <w:style w:type="paragraph" w:styleId="Heading6">
    <w:name w:val="heading 6"/>
    <w:basedOn w:val="Normal"/>
    <w:next w:val="Normal"/>
    <w:link w:val="Heading6Char"/>
    <w:uiPriority w:val="99"/>
    <w:qFormat/>
    <w:rsid w:val="00F17901"/>
    <w:pPr>
      <w:keepNext/>
      <w:tabs>
        <w:tab w:val="num" w:pos="1152"/>
      </w:tabs>
      <w:spacing w:after="0" w:line="240" w:lineRule="auto"/>
      <w:ind w:left="1152" w:right="-1" w:hanging="432"/>
      <w:jc w:val="center"/>
      <w:outlineLvl w:val="5"/>
    </w:pPr>
    <w:rPr>
      <w:rFonts w:ascii="Times New Roman" w:eastAsia="Times New Roman" w:hAnsi="Times New Roman"/>
      <w:b/>
      <w:sz w:val="24"/>
      <w:szCs w:val="20"/>
      <w:lang w:eastAsia="ru-RU"/>
    </w:rPr>
  </w:style>
  <w:style w:type="paragraph" w:styleId="Heading7">
    <w:name w:val="heading 7"/>
    <w:basedOn w:val="Normal"/>
    <w:next w:val="Normal"/>
    <w:link w:val="Heading7Char"/>
    <w:uiPriority w:val="99"/>
    <w:qFormat/>
    <w:rsid w:val="00F17901"/>
    <w:pPr>
      <w:keepNext/>
      <w:tabs>
        <w:tab w:val="num" w:pos="1296"/>
      </w:tabs>
      <w:spacing w:after="0" w:line="240" w:lineRule="auto"/>
      <w:ind w:left="1296" w:right="-1" w:hanging="288"/>
      <w:outlineLvl w:val="6"/>
    </w:pPr>
    <w:rPr>
      <w:rFonts w:ascii="Times New Roman" w:eastAsia="Times New Roman" w:hAnsi="Times New Roman"/>
      <w:b/>
      <w:bCs/>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90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17901"/>
    <w:rPr>
      <w:rFonts w:ascii="Times New Roman" w:hAnsi="Times New Roman" w:cs="Times New Roman"/>
      <w:b/>
      <w:sz w:val="20"/>
      <w:szCs w:val="20"/>
      <w:u w:val="single"/>
      <w:lang w:eastAsia="ru-RU"/>
    </w:rPr>
  </w:style>
  <w:style w:type="character" w:customStyle="1" w:styleId="Heading3Char">
    <w:name w:val="Heading 3 Char"/>
    <w:basedOn w:val="DefaultParagraphFont"/>
    <w:link w:val="Heading3"/>
    <w:uiPriority w:val="99"/>
    <w:semiHidden/>
    <w:locked/>
    <w:rsid w:val="00F17901"/>
    <w:rPr>
      <w:rFonts w:ascii="Times New Roman" w:hAnsi="Times New Roman" w:cs="Times New Roman"/>
      <w:b/>
      <w:i/>
      <w:sz w:val="20"/>
      <w:szCs w:val="20"/>
      <w:lang w:eastAsia="ru-RU"/>
    </w:rPr>
  </w:style>
  <w:style w:type="character" w:customStyle="1" w:styleId="Heading4Char">
    <w:name w:val="Heading 4 Char"/>
    <w:basedOn w:val="DefaultParagraphFont"/>
    <w:link w:val="Heading4"/>
    <w:uiPriority w:val="99"/>
    <w:locked/>
    <w:rsid w:val="006C65F6"/>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F17901"/>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semiHidden/>
    <w:locked/>
    <w:rsid w:val="00F17901"/>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semiHidden/>
    <w:locked/>
    <w:rsid w:val="00F17901"/>
    <w:rPr>
      <w:rFonts w:ascii="Times New Roman" w:hAnsi="Times New Roman" w:cs="Times New Roman"/>
      <w:b/>
      <w:bCs/>
      <w:sz w:val="20"/>
      <w:szCs w:val="20"/>
      <w:lang w:eastAsia="ru-RU"/>
    </w:rPr>
  </w:style>
  <w:style w:type="paragraph" w:styleId="NormalWeb">
    <w:name w:val="Normal (Web)"/>
    <w:basedOn w:val="Normal"/>
    <w:uiPriority w:val="99"/>
    <w:semiHidden/>
    <w:rsid w:val="006C65F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C65F6"/>
    <w:rPr>
      <w:rFonts w:cs="Times New Roman"/>
      <w:b/>
      <w:bCs/>
    </w:rPr>
  </w:style>
  <w:style w:type="character" w:customStyle="1" w:styleId="apple-converted-space">
    <w:name w:val="apple-converted-space"/>
    <w:basedOn w:val="DefaultParagraphFont"/>
    <w:uiPriority w:val="99"/>
    <w:rsid w:val="006C65F6"/>
    <w:rPr>
      <w:rFonts w:cs="Times New Roman"/>
    </w:rPr>
  </w:style>
  <w:style w:type="paragraph" w:customStyle="1" w:styleId="consplusnormal">
    <w:name w:val="consplusnormal"/>
    <w:basedOn w:val="Normal"/>
    <w:uiPriority w:val="99"/>
    <w:rsid w:val="006C65F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C65F6"/>
    <w:rPr>
      <w:rFonts w:cs="Times New Roman"/>
      <w:color w:val="0000FF"/>
      <w:u w:val="single"/>
    </w:rPr>
  </w:style>
  <w:style w:type="character" w:styleId="Emphasis">
    <w:name w:val="Emphasis"/>
    <w:basedOn w:val="DefaultParagraphFont"/>
    <w:uiPriority w:val="99"/>
    <w:qFormat/>
    <w:rsid w:val="006C65F6"/>
    <w:rPr>
      <w:rFonts w:cs="Times New Roman"/>
      <w:i/>
      <w:iCs/>
    </w:rPr>
  </w:style>
  <w:style w:type="paragraph" w:styleId="BalloonText">
    <w:name w:val="Balloon Text"/>
    <w:basedOn w:val="Normal"/>
    <w:link w:val="BalloonTextChar"/>
    <w:uiPriority w:val="99"/>
    <w:semiHidden/>
    <w:rsid w:val="006C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5F6"/>
    <w:rPr>
      <w:rFonts w:ascii="Tahoma" w:hAnsi="Tahoma" w:cs="Tahoma"/>
      <w:sz w:val="16"/>
      <w:szCs w:val="16"/>
    </w:rPr>
  </w:style>
  <w:style w:type="character" w:styleId="FollowedHyperlink">
    <w:name w:val="FollowedHyperlink"/>
    <w:basedOn w:val="DefaultParagraphFont"/>
    <w:uiPriority w:val="99"/>
    <w:semiHidden/>
    <w:rsid w:val="00F17901"/>
    <w:rPr>
      <w:rFonts w:cs="Times New Roman"/>
      <w:color w:val="800080"/>
      <w:u w:val="single"/>
    </w:rPr>
  </w:style>
  <w:style w:type="paragraph" w:styleId="Header">
    <w:name w:val="header"/>
    <w:basedOn w:val="Normal"/>
    <w:link w:val="HeaderChar"/>
    <w:uiPriority w:val="99"/>
    <w:semiHidden/>
    <w:rsid w:val="00F17901"/>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semiHidden/>
    <w:locked/>
    <w:rsid w:val="00F17901"/>
    <w:rPr>
      <w:rFonts w:ascii="Times New Roman" w:hAnsi="Times New Roman" w:cs="Times New Roman"/>
      <w:sz w:val="20"/>
      <w:szCs w:val="20"/>
      <w:lang w:eastAsia="ru-RU"/>
    </w:rPr>
  </w:style>
  <w:style w:type="paragraph" w:styleId="Footer">
    <w:name w:val="footer"/>
    <w:basedOn w:val="Normal"/>
    <w:link w:val="FooterChar"/>
    <w:uiPriority w:val="99"/>
    <w:semiHidden/>
    <w:rsid w:val="00F179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locked/>
    <w:rsid w:val="00F17901"/>
    <w:rPr>
      <w:rFonts w:ascii="Times New Roman" w:hAnsi="Times New Roman" w:cs="Times New Roman"/>
      <w:sz w:val="24"/>
      <w:szCs w:val="24"/>
      <w:lang w:eastAsia="ru-RU"/>
    </w:rPr>
  </w:style>
  <w:style w:type="paragraph" w:styleId="Subtitle">
    <w:name w:val="Subtitle"/>
    <w:basedOn w:val="Normal"/>
    <w:next w:val="Normal"/>
    <w:link w:val="SubtitleChar"/>
    <w:uiPriority w:val="99"/>
    <w:qFormat/>
    <w:rsid w:val="00F17901"/>
    <w:pPr>
      <w:spacing w:after="60" w:line="240" w:lineRule="auto"/>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99"/>
    <w:locked/>
    <w:rsid w:val="00F17901"/>
    <w:rPr>
      <w:rFonts w:ascii="Cambria" w:hAnsi="Cambria" w:cs="Times New Roman"/>
      <w:sz w:val="24"/>
      <w:szCs w:val="24"/>
      <w:lang w:eastAsia="ru-RU"/>
    </w:rPr>
  </w:style>
  <w:style w:type="paragraph" w:styleId="Title">
    <w:name w:val="Title"/>
    <w:basedOn w:val="Normal"/>
    <w:next w:val="Subtitle"/>
    <w:link w:val="TitleChar"/>
    <w:uiPriority w:val="99"/>
    <w:qFormat/>
    <w:rsid w:val="00F17901"/>
    <w:pPr>
      <w:suppressAutoHyphens/>
      <w:spacing w:after="0" w:line="240" w:lineRule="auto"/>
      <w:jc w:val="center"/>
    </w:pPr>
    <w:rPr>
      <w:rFonts w:ascii="Times New Roman" w:eastAsia="Times New Roman" w:hAnsi="Times New Roman"/>
      <w:b/>
      <w:bCs/>
      <w:sz w:val="26"/>
      <w:szCs w:val="24"/>
      <w:lang w:eastAsia="ar-SA"/>
    </w:rPr>
  </w:style>
  <w:style w:type="character" w:customStyle="1" w:styleId="TitleChar">
    <w:name w:val="Title Char"/>
    <w:basedOn w:val="DefaultParagraphFont"/>
    <w:link w:val="Title"/>
    <w:uiPriority w:val="99"/>
    <w:locked/>
    <w:rsid w:val="00F17901"/>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rsid w:val="00F17901"/>
    <w:pPr>
      <w:spacing w:after="12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F1790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F17901"/>
    <w:pPr>
      <w:spacing w:after="0" w:line="240" w:lineRule="auto"/>
      <w:ind w:right="-1" w:firstLine="709"/>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F17901"/>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F17901"/>
    <w:pPr>
      <w:spacing w:after="0" w:line="240" w:lineRule="auto"/>
      <w:jc w:val="both"/>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semiHidden/>
    <w:locked/>
    <w:rsid w:val="00F17901"/>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17901"/>
    <w:pPr>
      <w:spacing w:after="0" w:line="360" w:lineRule="auto"/>
      <w:jc w:val="both"/>
    </w:pPr>
    <w:rPr>
      <w:rFonts w:ascii="Times New Roman" w:eastAsia="Times New Roman" w:hAnsi="Times New Roman"/>
      <w:sz w:val="26"/>
      <w:szCs w:val="20"/>
      <w:lang w:eastAsia="ru-RU"/>
    </w:rPr>
  </w:style>
  <w:style w:type="character" w:customStyle="1" w:styleId="BodyText3Char">
    <w:name w:val="Body Text 3 Char"/>
    <w:basedOn w:val="DefaultParagraphFont"/>
    <w:link w:val="BodyText3"/>
    <w:uiPriority w:val="99"/>
    <w:semiHidden/>
    <w:locked/>
    <w:rsid w:val="00F17901"/>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F17901"/>
    <w:pPr>
      <w:spacing w:after="0" w:line="240" w:lineRule="auto"/>
      <w:ind w:right="-1" w:firstLine="851"/>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F1790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F17901"/>
    <w:pPr>
      <w:spacing w:after="0" w:line="240" w:lineRule="auto"/>
      <w:ind w:right="-1" w:firstLine="851"/>
    </w:pPr>
    <w:rPr>
      <w:rFonts w:ascii="Times New Roman" w:eastAsia="Times New Roman" w:hAnsi="Times New Roman"/>
      <w:sz w:val="28"/>
      <w:szCs w:val="20"/>
      <w:lang w:val="en-US" w:eastAsia="ru-RU"/>
    </w:rPr>
  </w:style>
  <w:style w:type="character" w:customStyle="1" w:styleId="BodyTextIndent3Char">
    <w:name w:val="Body Text Indent 3 Char"/>
    <w:basedOn w:val="DefaultParagraphFont"/>
    <w:link w:val="BodyTextIndent3"/>
    <w:uiPriority w:val="99"/>
    <w:locked/>
    <w:rsid w:val="00F17901"/>
    <w:rPr>
      <w:rFonts w:ascii="Times New Roman" w:hAnsi="Times New Roman" w:cs="Times New Roman"/>
      <w:sz w:val="20"/>
      <w:szCs w:val="20"/>
      <w:lang w:val="en-US" w:eastAsia="ru-RU"/>
    </w:rPr>
  </w:style>
  <w:style w:type="paragraph" w:styleId="BlockText">
    <w:name w:val="Block Text"/>
    <w:basedOn w:val="Normal"/>
    <w:uiPriority w:val="99"/>
    <w:semiHidden/>
    <w:rsid w:val="00F17901"/>
    <w:pPr>
      <w:spacing w:after="0" w:line="240" w:lineRule="auto"/>
      <w:ind w:left="5103" w:right="-1"/>
    </w:pPr>
    <w:rPr>
      <w:rFonts w:ascii="Times New Roman" w:eastAsia="Times New Roman" w:hAnsi="Times New Roman"/>
      <w:sz w:val="28"/>
      <w:szCs w:val="20"/>
      <w:lang w:eastAsia="ru-RU"/>
    </w:rPr>
  </w:style>
  <w:style w:type="paragraph" w:customStyle="1" w:styleId="ConsPlusNormal0">
    <w:name w:val="ConsPlusNormal"/>
    <w:next w:val="Normal"/>
    <w:uiPriority w:val="99"/>
    <w:rsid w:val="00F17901"/>
    <w:pPr>
      <w:widowControl w:val="0"/>
      <w:suppressAutoHyphens/>
      <w:autoSpaceDE w:val="0"/>
      <w:ind w:firstLine="720"/>
    </w:pPr>
    <w:rPr>
      <w:rFonts w:ascii="Arial" w:eastAsia="Times New Roman" w:hAnsi="Arial" w:cs="Arial"/>
      <w:sz w:val="20"/>
      <w:szCs w:val="20"/>
      <w:lang w:eastAsia="ar-SA"/>
    </w:rPr>
  </w:style>
  <w:style w:type="paragraph" w:customStyle="1" w:styleId="Style1">
    <w:name w:val="Style1"/>
    <w:basedOn w:val="Normal"/>
    <w:uiPriority w:val="99"/>
    <w:rsid w:val="00F179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Normal"/>
    <w:uiPriority w:val="99"/>
    <w:rsid w:val="00F17901"/>
    <w:pPr>
      <w:widowControl w:val="0"/>
      <w:autoSpaceDE w:val="0"/>
      <w:autoSpaceDN w:val="0"/>
      <w:adjustRightInd w:val="0"/>
      <w:spacing w:after="0" w:line="235" w:lineRule="exact"/>
      <w:ind w:firstLine="456"/>
      <w:jc w:val="both"/>
    </w:pPr>
    <w:rPr>
      <w:rFonts w:ascii="Times New Roman" w:eastAsia="Times New Roman" w:hAnsi="Times New Roman"/>
      <w:sz w:val="24"/>
      <w:szCs w:val="24"/>
      <w:lang w:eastAsia="ru-RU"/>
    </w:rPr>
  </w:style>
  <w:style w:type="paragraph" w:customStyle="1" w:styleId="Style3">
    <w:name w:val="Style3"/>
    <w:basedOn w:val="Normal"/>
    <w:uiPriority w:val="99"/>
    <w:rsid w:val="00F17901"/>
    <w:pPr>
      <w:widowControl w:val="0"/>
      <w:autoSpaceDE w:val="0"/>
      <w:autoSpaceDN w:val="0"/>
      <w:adjustRightInd w:val="0"/>
      <w:spacing w:after="0" w:line="219" w:lineRule="exact"/>
    </w:pPr>
    <w:rPr>
      <w:rFonts w:ascii="Times New Roman" w:eastAsia="Times New Roman" w:hAnsi="Times New Roman"/>
      <w:sz w:val="24"/>
      <w:szCs w:val="24"/>
      <w:lang w:eastAsia="ru-RU"/>
    </w:rPr>
  </w:style>
  <w:style w:type="paragraph" w:customStyle="1" w:styleId="Style4">
    <w:name w:val="Style4"/>
    <w:basedOn w:val="Normal"/>
    <w:uiPriority w:val="99"/>
    <w:rsid w:val="00F17901"/>
    <w:pPr>
      <w:widowControl w:val="0"/>
      <w:autoSpaceDE w:val="0"/>
      <w:autoSpaceDN w:val="0"/>
      <w:adjustRightInd w:val="0"/>
      <w:spacing w:after="0" w:line="398" w:lineRule="exact"/>
    </w:pPr>
    <w:rPr>
      <w:rFonts w:ascii="Times New Roman" w:eastAsia="Times New Roman" w:hAnsi="Times New Roman"/>
      <w:sz w:val="24"/>
      <w:szCs w:val="24"/>
      <w:lang w:eastAsia="ru-RU"/>
    </w:rPr>
  </w:style>
  <w:style w:type="paragraph" w:customStyle="1" w:styleId="Style5">
    <w:name w:val="Style5"/>
    <w:basedOn w:val="Normal"/>
    <w:uiPriority w:val="99"/>
    <w:rsid w:val="00F17901"/>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a">
    <w:name w:val="Знак Знак Знак Знак"/>
    <w:basedOn w:val="Normal"/>
    <w:uiPriority w:val="99"/>
    <w:rsid w:val="00F17901"/>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rsid w:val="00F17901"/>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F17901"/>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Cell">
    <w:name w:val="ConsPlusCell"/>
    <w:uiPriority w:val="99"/>
    <w:rsid w:val="00F17901"/>
    <w:pPr>
      <w:widowControl w:val="0"/>
      <w:autoSpaceDE w:val="0"/>
      <w:autoSpaceDN w:val="0"/>
      <w:adjustRightInd w:val="0"/>
    </w:pPr>
    <w:rPr>
      <w:rFonts w:ascii="Arial" w:eastAsia="Times New Roman" w:hAnsi="Arial" w:cs="Arial"/>
      <w:sz w:val="20"/>
      <w:szCs w:val="20"/>
    </w:rPr>
  </w:style>
  <w:style w:type="paragraph" w:customStyle="1" w:styleId="a0">
    <w:name w:val="Знак"/>
    <w:basedOn w:val="Normal"/>
    <w:uiPriority w:val="99"/>
    <w:rsid w:val="00F17901"/>
    <w:pPr>
      <w:spacing w:after="0" w:line="240" w:lineRule="auto"/>
    </w:pPr>
    <w:rPr>
      <w:rFonts w:ascii="Verdana" w:eastAsia="Times New Roman" w:hAnsi="Verdana" w:cs="Verdana"/>
      <w:sz w:val="20"/>
      <w:szCs w:val="20"/>
      <w:lang w:val="en-US"/>
    </w:rPr>
  </w:style>
  <w:style w:type="paragraph" w:customStyle="1" w:styleId="a1">
    <w:name w:val="Заголовок"/>
    <w:basedOn w:val="Normal"/>
    <w:next w:val="BodyText"/>
    <w:uiPriority w:val="99"/>
    <w:rsid w:val="00F17901"/>
    <w:pPr>
      <w:keepNext/>
      <w:suppressAutoHyphens/>
      <w:spacing w:before="240" w:after="120" w:line="240" w:lineRule="auto"/>
    </w:pPr>
    <w:rPr>
      <w:rFonts w:ascii="Arial" w:hAnsi="Arial" w:cs="Tahoma"/>
      <w:sz w:val="28"/>
      <w:szCs w:val="28"/>
      <w:lang w:eastAsia="ar-SA"/>
    </w:rPr>
  </w:style>
  <w:style w:type="paragraph" w:customStyle="1" w:styleId="Standard">
    <w:name w:val="Standard"/>
    <w:uiPriority w:val="99"/>
    <w:rsid w:val="00F17901"/>
    <w:pPr>
      <w:widowControl w:val="0"/>
      <w:suppressAutoHyphens/>
      <w:autoSpaceDN w:val="0"/>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F17901"/>
    <w:pPr>
      <w:spacing w:after="120"/>
    </w:pPr>
  </w:style>
  <w:style w:type="paragraph" w:customStyle="1" w:styleId="ConsPlusTitle">
    <w:name w:val="ConsPlusTitle"/>
    <w:uiPriority w:val="99"/>
    <w:rsid w:val="00F17901"/>
    <w:pPr>
      <w:widowControl w:val="0"/>
      <w:autoSpaceDE w:val="0"/>
      <w:autoSpaceDN w:val="0"/>
      <w:adjustRightInd w:val="0"/>
    </w:pPr>
    <w:rPr>
      <w:rFonts w:ascii="Times New Roman" w:eastAsia="Times New Roman" w:hAnsi="Times New Roman"/>
      <w:b/>
      <w:bCs/>
      <w:sz w:val="28"/>
      <w:szCs w:val="28"/>
    </w:rPr>
  </w:style>
  <w:style w:type="character" w:customStyle="1" w:styleId="FontStyle11">
    <w:name w:val="Font Style11"/>
    <w:basedOn w:val="DefaultParagraphFont"/>
    <w:uiPriority w:val="99"/>
    <w:rsid w:val="00F17901"/>
    <w:rPr>
      <w:rFonts w:ascii="Times New Roman" w:hAnsi="Times New Roman" w:cs="Times New Roman"/>
      <w:b/>
      <w:bCs/>
      <w:i/>
      <w:iCs/>
      <w:sz w:val="18"/>
      <w:szCs w:val="18"/>
    </w:rPr>
  </w:style>
  <w:style w:type="character" w:customStyle="1" w:styleId="FontStyle12">
    <w:name w:val="Font Style12"/>
    <w:basedOn w:val="DefaultParagraphFont"/>
    <w:uiPriority w:val="99"/>
    <w:rsid w:val="00F17901"/>
    <w:rPr>
      <w:rFonts w:ascii="Courier New" w:hAnsi="Courier New" w:cs="Courier New"/>
      <w:sz w:val="20"/>
      <w:szCs w:val="20"/>
    </w:rPr>
  </w:style>
  <w:style w:type="character" w:customStyle="1" w:styleId="FontStyle13">
    <w:name w:val="Font Style13"/>
    <w:basedOn w:val="DefaultParagraphFont"/>
    <w:uiPriority w:val="99"/>
    <w:rsid w:val="00F17901"/>
    <w:rPr>
      <w:rFonts w:ascii="Courier New" w:hAnsi="Courier New" w:cs="Courier New"/>
      <w:b/>
      <w:bCs/>
      <w:sz w:val="14"/>
      <w:szCs w:val="14"/>
    </w:rPr>
  </w:style>
  <w:style w:type="character" w:customStyle="1" w:styleId="FontStyle14">
    <w:name w:val="Font Style14"/>
    <w:basedOn w:val="DefaultParagraphFont"/>
    <w:uiPriority w:val="99"/>
    <w:rsid w:val="00F17901"/>
    <w:rPr>
      <w:rFonts w:ascii="Times New Roman" w:hAnsi="Times New Roman" w:cs="Times New Roman"/>
      <w:b/>
      <w:bCs/>
      <w:i/>
      <w:iCs/>
      <w:sz w:val="22"/>
      <w:szCs w:val="22"/>
    </w:rPr>
  </w:style>
  <w:style w:type="character" w:customStyle="1" w:styleId="FontStyle15">
    <w:name w:val="Font Style15"/>
    <w:basedOn w:val="DefaultParagraphFont"/>
    <w:uiPriority w:val="99"/>
    <w:rsid w:val="00F17901"/>
    <w:rPr>
      <w:rFonts w:ascii="Times New Roman" w:hAnsi="Times New Roman" w:cs="Times New Roman"/>
      <w:sz w:val="14"/>
      <w:szCs w:val="14"/>
    </w:rPr>
  </w:style>
  <w:style w:type="character" w:customStyle="1" w:styleId="1">
    <w:name w:val="Текст выноски Знак1"/>
    <w:basedOn w:val="DefaultParagraphFont"/>
    <w:uiPriority w:val="99"/>
    <w:semiHidden/>
    <w:locked/>
    <w:rsid w:val="00F17901"/>
    <w:rPr>
      <w:rFonts w:ascii="Tahoma" w:hAnsi="Tahoma" w:cs="Tahoma"/>
      <w:sz w:val="16"/>
      <w:szCs w:val="16"/>
      <w:lang w:eastAsia="ru-RU"/>
    </w:rPr>
  </w:style>
  <w:style w:type="character" w:customStyle="1" w:styleId="StrongEmphasis">
    <w:name w:val="Strong Emphasis"/>
    <w:uiPriority w:val="99"/>
    <w:rsid w:val="00F17901"/>
    <w:rPr>
      <w:b/>
    </w:rPr>
  </w:style>
  <w:style w:type="paragraph" w:styleId="NoSpacing">
    <w:name w:val="No Spacing"/>
    <w:uiPriority w:val="99"/>
    <w:qFormat/>
    <w:rsid w:val="00213E67"/>
    <w:rPr>
      <w:lang w:eastAsia="en-US"/>
    </w:rPr>
  </w:style>
  <w:style w:type="paragraph" w:customStyle="1" w:styleId="21">
    <w:name w:val="Основной текст 21"/>
    <w:basedOn w:val="Normal"/>
    <w:uiPriority w:val="99"/>
    <w:rsid w:val="00213E67"/>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uiPriority w:val="99"/>
    <w:rsid w:val="00213E6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9887984">
      <w:marLeft w:val="0"/>
      <w:marRight w:val="0"/>
      <w:marTop w:val="0"/>
      <w:marBottom w:val="0"/>
      <w:divBdr>
        <w:top w:val="none" w:sz="0" w:space="0" w:color="auto"/>
        <w:left w:val="none" w:sz="0" w:space="0" w:color="auto"/>
        <w:bottom w:val="none" w:sz="0" w:space="0" w:color="auto"/>
        <w:right w:val="none" w:sz="0" w:space="0" w:color="auto"/>
      </w:divBdr>
    </w:div>
    <w:div w:id="119887985">
      <w:marLeft w:val="0"/>
      <w:marRight w:val="0"/>
      <w:marTop w:val="0"/>
      <w:marBottom w:val="0"/>
      <w:divBdr>
        <w:top w:val="none" w:sz="0" w:space="0" w:color="auto"/>
        <w:left w:val="none" w:sz="0" w:space="0" w:color="auto"/>
        <w:bottom w:val="none" w:sz="0" w:space="0" w:color="auto"/>
        <w:right w:val="none" w:sz="0" w:space="0" w:color="auto"/>
      </w:divBdr>
    </w:div>
    <w:div w:id="119887986">
      <w:marLeft w:val="0"/>
      <w:marRight w:val="0"/>
      <w:marTop w:val="0"/>
      <w:marBottom w:val="0"/>
      <w:divBdr>
        <w:top w:val="none" w:sz="0" w:space="0" w:color="auto"/>
        <w:left w:val="none" w:sz="0" w:space="0" w:color="auto"/>
        <w:bottom w:val="none" w:sz="0" w:space="0" w:color="auto"/>
        <w:right w:val="none" w:sz="0" w:space="0" w:color="auto"/>
      </w:divBdr>
    </w:div>
    <w:div w:id="119887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86;n=3115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33866;fld=134" TargetMode="External"/><Relationship Id="rId5" Type="http://schemas.openxmlformats.org/officeDocument/2006/relationships/hyperlink" Target="consultantplus://offline/main?base=RLAW086;n=47390;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34</Pages>
  <Words>9747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2014-09-18T09:36:00Z</cp:lastPrinted>
  <dcterms:created xsi:type="dcterms:W3CDTF">2014-08-02T09:32:00Z</dcterms:created>
  <dcterms:modified xsi:type="dcterms:W3CDTF">2014-09-18T12:30:00Z</dcterms:modified>
</cp:coreProperties>
</file>